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0CFC22" w14:textId="77777777" w:rsidR="00EA3E90" w:rsidRPr="00380EAE" w:rsidRDefault="003730F5" w:rsidP="001A4F27">
      <w:pPr>
        <w:pStyle w:val="Texte"/>
        <w:spacing w:line="276" w:lineRule="auto"/>
        <w:rPr>
          <w:rFonts w:ascii="Cambria" w:hAnsi="Cambria"/>
        </w:rPr>
      </w:pPr>
      <w:r>
        <w:rPr>
          <w:rFonts w:ascii="Cambria" w:hAnsi="Cambria"/>
          <w:noProof/>
        </w:rPr>
        <w:drawing>
          <wp:anchor distT="0" distB="0" distL="0" distR="0" simplePos="0" relativeHeight="251658240" behindDoc="0" locked="0" layoutInCell="1" allowOverlap="1" wp14:anchorId="4A0DDA51" wp14:editId="37AF7B2A">
            <wp:simplePos x="0" y="0"/>
            <wp:positionH relativeFrom="column">
              <wp:posOffset>2203450</wp:posOffset>
            </wp:positionH>
            <wp:positionV relativeFrom="paragraph">
              <wp:posOffset>-374650</wp:posOffset>
            </wp:positionV>
            <wp:extent cx="1239520" cy="819150"/>
            <wp:effectExtent l="0" t="0" r="0" b="0"/>
            <wp:wrapTopAndBottom/>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39520" cy="819150"/>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p>
    <w:p w14:paraId="70317BA4" w14:textId="77777777" w:rsidR="00EA3E90" w:rsidRPr="00380EAE" w:rsidRDefault="00EA3E90" w:rsidP="001A4F27">
      <w:pPr>
        <w:pStyle w:val="Texte"/>
        <w:spacing w:line="276" w:lineRule="auto"/>
        <w:jc w:val="center"/>
        <w:rPr>
          <w:rFonts w:ascii="Cambria" w:hAnsi="Cambria"/>
        </w:rPr>
      </w:pPr>
      <w:r w:rsidRPr="00380EAE">
        <w:rPr>
          <w:rFonts w:ascii="Cambria" w:hAnsi="Cambria"/>
        </w:rPr>
        <w:t>Université de REIMS CHAMPAGNE-ARDENNE</w:t>
      </w:r>
    </w:p>
    <w:p w14:paraId="356133DF" w14:textId="77777777" w:rsidR="00EA3E90" w:rsidRPr="00380EAE" w:rsidRDefault="00EA3E90" w:rsidP="001A4F27">
      <w:pPr>
        <w:pStyle w:val="1Faculte"/>
        <w:spacing w:line="276" w:lineRule="auto"/>
        <w:rPr>
          <w:rFonts w:ascii="Cambria" w:hAnsi="Cambria"/>
        </w:rPr>
      </w:pPr>
      <w:r w:rsidRPr="00380EAE">
        <w:rPr>
          <w:rFonts w:ascii="Cambria" w:hAnsi="Cambria"/>
        </w:rPr>
        <w:t>Département de Médecine Générale</w:t>
      </w:r>
    </w:p>
    <w:p w14:paraId="6D0FBE10" w14:textId="77777777" w:rsidR="00054171" w:rsidRDefault="00A1217C" w:rsidP="00054171">
      <w:pPr>
        <w:pStyle w:val="1Grade"/>
        <w:spacing w:line="276" w:lineRule="auto"/>
        <w:rPr>
          <w:rFonts w:ascii="Cambria" w:hAnsi="Cambria"/>
          <w:sz w:val="40"/>
        </w:rPr>
      </w:pPr>
      <w:r>
        <w:rPr>
          <w:rFonts w:ascii="Cambria" w:hAnsi="Cambria"/>
          <w:sz w:val="40"/>
        </w:rPr>
        <w:t>Journal de Bord</w:t>
      </w:r>
    </w:p>
    <w:p w14:paraId="0FFB53AB" w14:textId="77777777" w:rsidR="00054171" w:rsidRPr="00054171" w:rsidRDefault="00054171" w:rsidP="00054171">
      <w:pPr>
        <w:pStyle w:val="1Grade"/>
        <w:spacing w:line="276" w:lineRule="auto"/>
        <w:rPr>
          <w:rFonts w:ascii="Cambria" w:hAnsi="Cambria"/>
          <w:b/>
          <w:bCs/>
          <w:sz w:val="36"/>
          <w:szCs w:val="18"/>
        </w:rPr>
      </w:pPr>
      <w:r w:rsidRPr="00054171">
        <w:rPr>
          <w:rFonts w:ascii="Cambria" w:hAnsi="Cambria"/>
          <w:b/>
          <w:bCs/>
          <w:sz w:val="36"/>
          <w:szCs w:val="18"/>
        </w:rPr>
        <w:t>Phase socle</w:t>
      </w:r>
    </w:p>
    <w:p w14:paraId="37C5714E" w14:textId="77777777" w:rsidR="00054171" w:rsidRPr="00380EAE" w:rsidRDefault="00054171" w:rsidP="001A4F27">
      <w:pPr>
        <w:pStyle w:val="1Grade"/>
        <w:spacing w:line="276" w:lineRule="auto"/>
        <w:rPr>
          <w:rFonts w:ascii="Cambria" w:hAnsi="Cambria"/>
          <w:sz w:val="40"/>
        </w:rPr>
      </w:pPr>
      <w:r>
        <w:rPr>
          <w:rFonts w:ascii="Cambria" w:hAnsi="Cambria"/>
          <w:sz w:val="40"/>
        </w:rPr>
        <w:t>URGENCES - PRATICIEN</w:t>
      </w:r>
    </w:p>
    <w:p w14:paraId="2C98A14B" w14:textId="77777777" w:rsidR="001A4F27" w:rsidRPr="008A155D" w:rsidRDefault="001A4F27" w:rsidP="001A4F27">
      <w:pPr>
        <w:pStyle w:val="1Grade"/>
        <w:spacing w:line="276" w:lineRule="auto"/>
        <w:rPr>
          <w:rFonts w:ascii="Cambria" w:hAnsi="Cambria"/>
          <w:sz w:val="28"/>
          <w:szCs w:val="13"/>
        </w:rPr>
      </w:pPr>
    </w:p>
    <w:p w14:paraId="7670798F" w14:textId="77777777" w:rsidR="001A4F27" w:rsidRPr="00380EAE" w:rsidRDefault="001A4F27" w:rsidP="001A4F27">
      <w:pPr>
        <w:pStyle w:val="1Auteur"/>
        <w:spacing w:before="0" w:after="0" w:line="276" w:lineRule="auto"/>
        <w:rPr>
          <w:rFonts w:ascii="Cambria" w:hAnsi="Cambria"/>
        </w:rPr>
      </w:pPr>
      <w:r w:rsidRPr="00380EAE">
        <w:rPr>
          <w:rFonts w:ascii="Cambria" w:hAnsi="Cambria"/>
        </w:rPr>
        <w:t>Auteur</w:t>
      </w:r>
      <w:r w:rsidR="00054171">
        <w:rPr>
          <w:rFonts w:ascii="Cambria" w:hAnsi="Cambria"/>
        </w:rPr>
        <w:t>.e</w:t>
      </w:r>
      <w:r w:rsidRPr="00380EAE">
        <w:rPr>
          <w:rFonts w:ascii="Cambria" w:hAnsi="Cambria"/>
        </w:rPr>
        <w:t xml:space="preserve"> : </w:t>
      </w:r>
      <w:r w:rsidRPr="00380EAE">
        <w:rPr>
          <w:rFonts w:ascii="Cambria" w:hAnsi="Cambria"/>
        </w:rPr>
        <w:fldChar w:fldCharType="begin">
          <w:ffData>
            <w:name w:val="Texte2"/>
            <w:enabled/>
            <w:calcOnExit w:val="0"/>
            <w:textInput>
              <w:default w:val="Prénom NOM"/>
            </w:textInput>
          </w:ffData>
        </w:fldChar>
      </w:r>
      <w:bookmarkStart w:id="0" w:name="Texte2"/>
      <w:r w:rsidRPr="00380EAE">
        <w:rPr>
          <w:rFonts w:ascii="Cambria" w:hAnsi="Cambria"/>
        </w:rPr>
        <w:instrText xml:space="preserve"> </w:instrText>
      </w:r>
      <w:r w:rsidR="004B2504">
        <w:rPr>
          <w:rFonts w:ascii="Cambria" w:hAnsi="Cambria"/>
        </w:rPr>
        <w:instrText>FORMTEXT</w:instrText>
      </w:r>
      <w:r w:rsidRPr="00380EAE">
        <w:rPr>
          <w:rFonts w:ascii="Cambria" w:hAnsi="Cambria"/>
        </w:rPr>
        <w:instrText xml:space="preserve"> </w:instrText>
      </w:r>
      <w:r w:rsidRPr="00380EAE">
        <w:rPr>
          <w:rFonts w:ascii="Cambria" w:hAnsi="Cambria"/>
        </w:rPr>
      </w:r>
      <w:r w:rsidRPr="00380EAE">
        <w:rPr>
          <w:rFonts w:ascii="Cambria" w:hAnsi="Cambria"/>
        </w:rPr>
        <w:fldChar w:fldCharType="separate"/>
      </w:r>
      <w:r>
        <w:rPr>
          <w:rFonts w:ascii="Cambria" w:hAnsi="Cambria"/>
          <w:noProof/>
        </w:rPr>
        <w:t>Prénom NOM</w:t>
      </w:r>
      <w:r w:rsidRPr="00380EAE">
        <w:rPr>
          <w:rFonts w:ascii="Cambria" w:hAnsi="Cambria"/>
        </w:rPr>
        <w:fldChar w:fldCharType="end"/>
      </w:r>
      <w:bookmarkEnd w:id="0"/>
    </w:p>
    <w:p w14:paraId="5E98A2DA" w14:textId="77777777" w:rsidR="001D114C" w:rsidRDefault="001D114C" w:rsidP="001A4F27">
      <w:pPr>
        <w:pStyle w:val="Default"/>
        <w:spacing w:after="22" w:line="276" w:lineRule="auto"/>
        <w:rPr>
          <w:rFonts w:ascii="Cambria" w:hAnsi="Cambria"/>
          <w:szCs w:val="23"/>
        </w:rPr>
      </w:pPr>
    </w:p>
    <w:p w14:paraId="718D23BC" w14:textId="77777777" w:rsidR="00697A00" w:rsidRDefault="00697A00" w:rsidP="006533F6">
      <w:pPr>
        <w:pStyle w:val="Corpsdetexte3"/>
        <w:pBdr>
          <w:top w:val="single" w:sz="4" w:space="1" w:color="auto"/>
        </w:pBdr>
        <w:outlineLvl w:val="0"/>
        <w:rPr>
          <w:rFonts w:ascii="Calibri" w:hAnsi="Calibri" w:cs="Arial"/>
          <w:b/>
          <w:i/>
          <w:iCs/>
        </w:rPr>
      </w:pPr>
    </w:p>
    <w:p w14:paraId="08C0EB3D" w14:textId="77777777" w:rsidR="00697A00" w:rsidRDefault="00697A00" w:rsidP="006533F6">
      <w:pPr>
        <w:pStyle w:val="Corpsdetexte3"/>
        <w:pBdr>
          <w:top w:val="single" w:sz="4" w:space="1" w:color="auto"/>
        </w:pBdr>
        <w:outlineLvl w:val="0"/>
        <w:rPr>
          <w:rFonts w:ascii="Calibri" w:hAnsi="Calibri" w:cs="Arial"/>
          <w:b/>
          <w:i/>
          <w:iCs/>
        </w:rPr>
      </w:pPr>
    </w:p>
    <w:p w14:paraId="53FE257A" w14:textId="77777777" w:rsidR="00697A00" w:rsidRDefault="00697A00" w:rsidP="006533F6">
      <w:pPr>
        <w:pStyle w:val="Corpsdetexte3"/>
        <w:pBdr>
          <w:top w:val="single" w:sz="4" w:space="1" w:color="auto"/>
        </w:pBdr>
        <w:outlineLvl w:val="0"/>
        <w:rPr>
          <w:rFonts w:ascii="Calibri" w:hAnsi="Calibri" w:cs="Arial"/>
          <w:b/>
          <w:i/>
          <w:iCs/>
        </w:rPr>
      </w:pPr>
    </w:p>
    <w:p w14:paraId="466F395B" w14:textId="77777777" w:rsidR="00697A00" w:rsidRDefault="00697A00" w:rsidP="006533F6">
      <w:pPr>
        <w:pStyle w:val="Corpsdetexte3"/>
        <w:pBdr>
          <w:top w:val="single" w:sz="4" w:space="1" w:color="auto"/>
        </w:pBdr>
        <w:outlineLvl w:val="0"/>
        <w:rPr>
          <w:rFonts w:ascii="Calibri" w:hAnsi="Calibri" w:cs="Arial"/>
          <w:b/>
          <w:i/>
          <w:iCs/>
        </w:rPr>
      </w:pPr>
    </w:p>
    <w:p w14:paraId="531ADC2D" w14:textId="77777777" w:rsidR="00697A00" w:rsidRDefault="00697A00" w:rsidP="006533F6">
      <w:pPr>
        <w:pStyle w:val="Corpsdetexte3"/>
        <w:pBdr>
          <w:top w:val="single" w:sz="4" w:space="1" w:color="auto"/>
        </w:pBdr>
        <w:outlineLvl w:val="0"/>
        <w:rPr>
          <w:rFonts w:ascii="Calibri" w:hAnsi="Calibri" w:cs="Arial"/>
          <w:b/>
          <w:i/>
          <w:iCs/>
        </w:rPr>
      </w:pPr>
    </w:p>
    <w:p w14:paraId="20AC6841" w14:textId="33F82E74" w:rsidR="006533F6" w:rsidRDefault="006533F6" w:rsidP="006533F6">
      <w:pPr>
        <w:pStyle w:val="Corpsdetexte3"/>
        <w:pBdr>
          <w:top w:val="single" w:sz="4" w:space="1" w:color="auto"/>
        </w:pBdr>
        <w:outlineLvl w:val="0"/>
        <w:rPr>
          <w:rFonts w:ascii="Calibri" w:hAnsi="Calibri" w:cs="Arial"/>
          <w:b/>
          <w:i/>
          <w:iCs/>
        </w:rPr>
      </w:pPr>
      <w:r>
        <w:rPr>
          <w:rFonts w:ascii="Calibri" w:hAnsi="Calibri" w:cs="Arial"/>
          <w:b/>
          <w:i/>
          <w:iCs/>
        </w:rPr>
        <w:t xml:space="preserve">Consignes : </w:t>
      </w:r>
    </w:p>
    <w:p w14:paraId="11DD7BC5" w14:textId="77777777" w:rsidR="00697A00" w:rsidRDefault="00697A00" w:rsidP="006533F6">
      <w:pPr>
        <w:pStyle w:val="Corpsdetexte3"/>
        <w:pBdr>
          <w:top w:val="single" w:sz="4" w:space="1" w:color="auto"/>
        </w:pBdr>
        <w:outlineLvl w:val="0"/>
        <w:rPr>
          <w:rFonts w:ascii="Calibri" w:hAnsi="Calibri" w:cs="Arial"/>
          <w:b/>
          <w:i/>
          <w:iCs/>
        </w:rPr>
      </w:pPr>
    </w:p>
    <w:p w14:paraId="2B2E1834" w14:textId="77777777" w:rsidR="00890E4D" w:rsidRDefault="00890E4D" w:rsidP="006533F6">
      <w:pPr>
        <w:pStyle w:val="Corpsdetexte3"/>
        <w:pBdr>
          <w:top w:val="single" w:sz="4" w:space="1" w:color="auto"/>
        </w:pBdr>
        <w:outlineLvl w:val="0"/>
        <w:rPr>
          <w:rFonts w:ascii="Calibri" w:hAnsi="Calibri" w:cs="Arial"/>
          <w:b/>
          <w:i/>
          <w:iCs/>
        </w:rPr>
      </w:pPr>
    </w:p>
    <w:p w14:paraId="11283E0A" w14:textId="03399DED" w:rsidR="007044F7" w:rsidRDefault="008740C7" w:rsidP="00697A00">
      <w:pPr>
        <w:pStyle w:val="Corpsdetexte3"/>
        <w:outlineLvl w:val="0"/>
        <w:rPr>
          <w:rFonts w:ascii="Calibri" w:hAnsi="Calibri" w:cs="Arial"/>
          <w:bCs/>
          <w:i/>
          <w:iCs/>
        </w:rPr>
      </w:pPr>
      <w:r>
        <w:rPr>
          <w:rFonts w:ascii="Calibri" w:hAnsi="Calibri" w:cs="Arial"/>
          <w:bCs/>
          <w:i/>
          <w:iCs/>
        </w:rPr>
        <w:t>Rédigez</w:t>
      </w:r>
      <w:r w:rsidR="00F914CE">
        <w:rPr>
          <w:rFonts w:ascii="Calibri" w:hAnsi="Calibri" w:cs="Arial"/>
          <w:bCs/>
          <w:i/>
          <w:iCs/>
        </w:rPr>
        <w:t xml:space="preserve"> chaque semestre</w:t>
      </w:r>
      <w:r w:rsidR="002C1C3E" w:rsidRPr="006533F6">
        <w:rPr>
          <w:rFonts w:ascii="Calibri" w:hAnsi="Calibri" w:cs="Arial"/>
          <w:bCs/>
          <w:i/>
          <w:iCs/>
        </w:rPr>
        <w:t xml:space="preserve"> </w:t>
      </w:r>
      <w:r w:rsidR="004860AD">
        <w:rPr>
          <w:rFonts w:ascii="Calibri" w:hAnsi="Calibri" w:cs="Arial"/>
          <w:bCs/>
          <w:i/>
          <w:iCs/>
        </w:rPr>
        <w:t xml:space="preserve">5 </w:t>
      </w:r>
      <w:r w:rsidR="007044F7" w:rsidRPr="006533F6">
        <w:rPr>
          <w:rFonts w:ascii="Calibri" w:hAnsi="Calibri" w:cs="Arial"/>
          <w:bCs/>
          <w:i/>
          <w:iCs/>
        </w:rPr>
        <w:t xml:space="preserve">situations nouvelles </w:t>
      </w:r>
      <w:r w:rsidR="00C13006">
        <w:rPr>
          <w:rFonts w:ascii="Calibri" w:hAnsi="Calibri" w:cs="Arial"/>
          <w:bCs/>
          <w:i/>
          <w:iCs/>
        </w:rPr>
        <w:t xml:space="preserve">auxquelles vous avez été </w:t>
      </w:r>
      <w:proofErr w:type="spellStart"/>
      <w:proofErr w:type="gramStart"/>
      <w:r w:rsidR="006C3870">
        <w:rPr>
          <w:rFonts w:ascii="Calibri" w:hAnsi="Calibri" w:cs="Arial"/>
          <w:bCs/>
          <w:i/>
          <w:iCs/>
        </w:rPr>
        <w:t>confronté</w:t>
      </w:r>
      <w:r w:rsidR="00710D4E">
        <w:rPr>
          <w:rFonts w:ascii="Calibri" w:hAnsi="Calibri" w:cs="Arial"/>
          <w:bCs/>
          <w:i/>
          <w:iCs/>
        </w:rPr>
        <w:t>.e</w:t>
      </w:r>
      <w:proofErr w:type="spellEnd"/>
      <w:proofErr w:type="gramEnd"/>
      <w:r w:rsidR="006C3870">
        <w:rPr>
          <w:rFonts w:ascii="Calibri" w:hAnsi="Calibri" w:cs="Arial"/>
          <w:bCs/>
          <w:i/>
          <w:iCs/>
        </w:rPr>
        <w:t xml:space="preserve"> et </w:t>
      </w:r>
      <w:r w:rsidR="001E741C">
        <w:rPr>
          <w:rFonts w:ascii="Calibri" w:hAnsi="Calibri" w:cs="Arial"/>
          <w:bCs/>
          <w:i/>
          <w:iCs/>
        </w:rPr>
        <w:t>qui vous ont questionné</w:t>
      </w:r>
      <w:r w:rsidR="007044F7" w:rsidRPr="006533F6">
        <w:rPr>
          <w:rFonts w:ascii="Calibri" w:hAnsi="Calibri" w:cs="Arial"/>
          <w:bCs/>
          <w:i/>
          <w:iCs/>
        </w:rPr>
        <w:t xml:space="preserve">, dans </w:t>
      </w:r>
      <w:r>
        <w:rPr>
          <w:rFonts w:ascii="Calibri" w:hAnsi="Calibri" w:cs="Arial"/>
          <w:bCs/>
          <w:i/>
          <w:iCs/>
        </w:rPr>
        <w:t>l</w:t>
      </w:r>
      <w:r w:rsidR="007044F7" w:rsidRPr="006533F6">
        <w:rPr>
          <w:rFonts w:ascii="Calibri" w:hAnsi="Calibri" w:cs="Arial"/>
          <w:bCs/>
          <w:i/>
          <w:iCs/>
        </w:rPr>
        <w:t>es domaines</w:t>
      </w:r>
      <w:r w:rsidR="00710D4E">
        <w:rPr>
          <w:rFonts w:ascii="Calibri" w:hAnsi="Calibri" w:cs="Arial"/>
          <w:bCs/>
          <w:i/>
          <w:iCs/>
        </w:rPr>
        <w:t xml:space="preserve"> de compétences</w:t>
      </w:r>
      <w:r w:rsidR="007044F7" w:rsidRPr="006533F6">
        <w:rPr>
          <w:rFonts w:ascii="Calibri" w:hAnsi="Calibri" w:cs="Arial"/>
          <w:bCs/>
          <w:i/>
          <w:iCs/>
        </w:rPr>
        <w:t xml:space="preserve"> </w:t>
      </w:r>
      <w:r>
        <w:rPr>
          <w:rFonts w:ascii="Calibri" w:hAnsi="Calibri" w:cs="Arial"/>
          <w:bCs/>
          <w:i/>
          <w:iCs/>
        </w:rPr>
        <w:t xml:space="preserve">de </w:t>
      </w:r>
      <w:r w:rsidRPr="00890E4D">
        <w:rPr>
          <w:rFonts w:ascii="Calibri" w:hAnsi="Calibri" w:cs="Arial"/>
          <w:b/>
          <w:i/>
          <w:iCs/>
          <w:u w:val="single"/>
        </w:rPr>
        <w:t>l</w:t>
      </w:r>
      <w:r w:rsidR="00697A00" w:rsidRPr="00890E4D">
        <w:rPr>
          <w:rFonts w:ascii="Calibri" w:hAnsi="Calibri" w:cs="Arial"/>
          <w:b/>
          <w:i/>
          <w:iCs/>
          <w:u w:val="single"/>
        </w:rPr>
        <w:t>’approche globale</w:t>
      </w:r>
      <w:r w:rsidR="00697A00">
        <w:rPr>
          <w:rFonts w:ascii="Calibri" w:hAnsi="Calibri" w:cs="Arial"/>
          <w:bCs/>
          <w:i/>
          <w:iCs/>
        </w:rPr>
        <w:t xml:space="preserve"> </w:t>
      </w:r>
      <w:r>
        <w:rPr>
          <w:rFonts w:ascii="Calibri" w:hAnsi="Calibri" w:cs="Arial"/>
          <w:bCs/>
          <w:i/>
          <w:iCs/>
        </w:rPr>
        <w:t xml:space="preserve">et du </w:t>
      </w:r>
      <w:r w:rsidRPr="00401989">
        <w:rPr>
          <w:rFonts w:ascii="Calibri" w:hAnsi="Calibri" w:cs="Arial"/>
          <w:b/>
          <w:i/>
          <w:iCs/>
          <w:u w:val="single"/>
        </w:rPr>
        <w:t>premier recours</w:t>
      </w:r>
      <w:r w:rsidR="00697A00">
        <w:rPr>
          <w:rFonts w:ascii="Calibri" w:hAnsi="Calibri" w:cs="Arial"/>
          <w:bCs/>
          <w:i/>
          <w:iCs/>
        </w:rPr>
        <w:t>.</w:t>
      </w:r>
    </w:p>
    <w:p w14:paraId="226FFBE1" w14:textId="77777777" w:rsidR="00697A00" w:rsidRDefault="00697A00" w:rsidP="00697A00">
      <w:pPr>
        <w:pStyle w:val="Corpsdetexte3"/>
        <w:outlineLvl w:val="0"/>
        <w:rPr>
          <w:rFonts w:ascii="Calibri" w:hAnsi="Calibri" w:cs="Arial"/>
          <w:bCs/>
          <w:i/>
          <w:iCs/>
        </w:rPr>
      </w:pPr>
    </w:p>
    <w:p w14:paraId="5781F3C5" w14:textId="77777777" w:rsidR="00890E4D" w:rsidRPr="006533F6" w:rsidRDefault="00890E4D" w:rsidP="00697A00">
      <w:pPr>
        <w:pStyle w:val="Corpsdetexte3"/>
        <w:outlineLvl w:val="0"/>
        <w:rPr>
          <w:rFonts w:ascii="Calibri" w:hAnsi="Calibri" w:cs="Arial"/>
          <w:bCs/>
          <w:i/>
          <w:iCs/>
        </w:rPr>
      </w:pPr>
    </w:p>
    <w:p w14:paraId="55BCF2AF" w14:textId="77777777" w:rsidR="00710D4E" w:rsidRDefault="00697A00" w:rsidP="00F85CDA">
      <w:pPr>
        <w:pStyle w:val="Default"/>
        <w:spacing w:after="22" w:line="276" w:lineRule="auto"/>
        <w:jc w:val="both"/>
        <w:rPr>
          <w:rFonts w:ascii="Cambria" w:hAnsi="Cambria"/>
          <w:i/>
          <w:iCs/>
        </w:rPr>
      </w:pPr>
      <w:r w:rsidRPr="007044F7">
        <w:rPr>
          <w:rFonts w:ascii="Cambria" w:hAnsi="Cambria"/>
          <w:i/>
          <w:iCs/>
        </w:rPr>
        <w:t>Pour chaque situation, rédigez sur environ 1</w:t>
      </w:r>
      <w:r w:rsidR="00146AED">
        <w:rPr>
          <w:rFonts w:ascii="Cambria" w:hAnsi="Cambria"/>
          <w:i/>
          <w:iCs/>
        </w:rPr>
        <w:t>-2</w:t>
      </w:r>
      <w:r w:rsidRPr="007044F7">
        <w:rPr>
          <w:rFonts w:ascii="Cambria" w:hAnsi="Cambria"/>
          <w:i/>
          <w:iCs/>
        </w:rPr>
        <w:t xml:space="preserve"> page</w:t>
      </w:r>
      <w:r w:rsidR="00146AED">
        <w:rPr>
          <w:rFonts w:ascii="Cambria" w:hAnsi="Cambria"/>
          <w:i/>
          <w:iCs/>
        </w:rPr>
        <w:t>s</w:t>
      </w:r>
      <w:r w:rsidRPr="007044F7">
        <w:rPr>
          <w:rFonts w:ascii="Cambria" w:hAnsi="Cambria"/>
          <w:i/>
          <w:iCs/>
        </w:rPr>
        <w:t xml:space="preserve"> : </w:t>
      </w:r>
    </w:p>
    <w:p w14:paraId="764FE9F0" w14:textId="77777777" w:rsidR="00710D4E" w:rsidRDefault="00697A00" w:rsidP="00710D4E">
      <w:pPr>
        <w:pStyle w:val="Default"/>
        <w:numPr>
          <w:ilvl w:val="0"/>
          <w:numId w:val="34"/>
        </w:numPr>
        <w:spacing w:after="22" w:line="276" w:lineRule="auto"/>
        <w:jc w:val="both"/>
        <w:rPr>
          <w:rFonts w:ascii="Cambria" w:hAnsi="Cambria"/>
          <w:i/>
          <w:iCs/>
        </w:rPr>
      </w:pPr>
      <w:proofErr w:type="gramStart"/>
      <w:r w:rsidRPr="007044F7">
        <w:rPr>
          <w:rFonts w:ascii="Cambria" w:hAnsi="Cambria"/>
          <w:i/>
          <w:iCs/>
        </w:rPr>
        <w:t>un</w:t>
      </w:r>
      <w:proofErr w:type="gramEnd"/>
      <w:r w:rsidRPr="007044F7">
        <w:rPr>
          <w:rFonts w:ascii="Cambria" w:hAnsi="Cambria"/>
          <w:i/>
          <w:iCs/>
        </w:rPr>
        <w:t xml:space="preserve"> exposé</w:t>
      </w:r>
      <w:r>
        <w:rPr>
          <w:rFonts w:ascii="Cambria" w:hAnsi="Cambria"/>
          <w:i/>
          <w:iCs/>
        </w:rPr>
        <w:t xml:space="preserve"> court</w:t>
      </w:r>
      <w:r w:rsidRPr="007044F7">
        <w:rPr>
          <w:rFonts w:ascii="Cambria" w:hAnsi="Cambria"/>
          <w:i/>
          <w:iCs/>
        </w:rPr>
        <w:t xml:space="preserve"> de la situation clinique,</w:t>
      </w:r>
      <w:r w:rsidR="00F85CDA">
        <w:rPr>
          <w:rFonts w:ascii="Cambria" w:hAnsi="Cambria"/>
          <w:i/>
          <w:iCs/>
        </w:rPr>
        <w:t xml:space="preserve"> </w:t>
      </w:r>
    </w:p>
    <w:p w14:paraId="7C49AEF3" w14:textId="77777777" w:rsidR="00710D4E" w:rsidRDefault="00697A00" w:rsidP="00710D4E">
      <w:pPr>
        <w:pStyle w:val="Default"/>
        <w:numPr>
          <w:ilvl w:val="0"/>
          <w:numId w:val="34"/>
        </w:numPr>
        <w:spacing w:after="22" w:line="276" w:lineRule="auto"/>
        <w:jc w:val="both"/>
        <w:rPr>
          <w:rFonts w:ascii="Cambria" w:hAnsi="Cambria"/>
          <w:i/>
          <w:iCs/>
        </w:rPr>
      </w:pPr>
      <w:proofErr w:type="gramStart"/>
      <w:r w:rsidRPr="007044F7">
        <w:rPr>
          <w:rFonts w:ascii="Cambria" w:hAnsi="Cambria"/>
          <w:i/>
          <w:iCs/>
        </w:rPr>
        <w:t>votre</w:t>
      </w:r>
      <w:proofErr w:type="gramEnd"/>
      <w:r w:rsidRPr="007044F7">
        <w:rPr>
          <w:rFonts w:ascii="Cambria" w:hAnsi="Cambria"/>
          <w:i/>
          <w:iCs/>
        </w:rPr>
        <w:t xml:space="preserve"> questionnement réflexif sur la (ou les) décision(s) prise(s), </w:t>
      </w:r>
    </w:p>
    <w:p w14:paraId="0F97F4EF" w14:textId="29E256B7" w:rsidR="00710D4E" w:rsidRDefault="00697A00" w:rsidP="00710D4E">
      <w:pPr>
        <w:pStyle w:val="Default"/>
        <w:numPr>
          <w:ilvl w:val="0"/>
          <w:numId w:val="34"/>
        </w:numPr>
        <w:spacing w:after="22" w:line="276" w:lineRule="auto"/>
        <w:jc w:val="both"/>
        <w:rPr>
          <w:rFonts w:ascii="Cambria" w:hAnsi="Cambria"/>
          <w:i/>
          <w:iCs/>
        </w:rPr>
      </w:pPr>
      <w:proofErr w:type="gramStart"/>
      <w:r w:rsidRPr="007044F7">
        <w:rPr>
          <w:rFonts w:ascii="Cambria" w:hAnsi="Cambria"/>
          <w:i/>
          <w:iCs/>
        </w:rPr>
        <w:t>une</w:t>
      </w:r>
      <w:proofErr w:type="gramEnd"/>
      <w:r w:rsidRPr="007044F7">
        <w:rPr>
          <w:rFonts w:ascii="Cambria" w:hAnsi="Cambria"/>
          <w:i/>
          <w:iCs/>
        </w:rPr>
        <w:t xml:space="preserve"> synthèse des</w:t>
      </w:r>
      <w:r w:rsidR="00F85CDA">
        <w:rPr>
          <w:rFonts w:ascii="Cambria" w:hAnsi="Cambria"/>
          <w:i/>
          <w:iCs/>
        </w:rPr>
        <w:t xml:space="preserve"> </w:t>
      </w:r>
      <w:r w:rsidRPr="007044F7">
        <w:rPr>
          <w:rFonts w:ascii="Cambria" w:hAnsi="Cambria"/>
          <w:i/>
          <w:iCs/>
        </w:rPr>
        <w:t>recherches permettant d’améliorer vos compétences,</w:t>
      </w:r>
      <w:r w:rsidR="00710D4E">
        <w:rPr>
          <w:rFonts w:ascii="Cambria" w:hAnsi="Cambria"/>
          <w:i/>
          <w:iCs/>
        </w:rPr>
        <w:t xml:space="preserve"> </w:t>
      </w:r>
      <w:r w:rsidR="00710D4E">
        <w:rPr>
          <w:rFonts w:ascii="Cambria" w:hAnsi="Cambria"/>
          <w:i/>
          <w:iCs/>
        </w:rPr>
        <w:t>s‘appuyant sur au moins 2 références bibliographiques</w:t>
      </w:r>
      <w:r w:rsidR="00710D4E" w:rsidRPr="007044F7">
        <w:rPr>
          <w:rFonts w:ascii="Cambria" w:hAnsi="Cambria"/>
          <w:i/>
          <w:iCs/>
        </w:rPr>
        <w:t>,</w:t>
      </w:r>
    </w:p>
    <w:p w14:paraId="40C97A53" w14:textId="75CE8A2E" w:rsidR="00697A00" w:rsidRDefault="00697A00" w:rsidP="00710D4E">
      <w:pPr>
        <w:pStyle w:val="Default"/>
        <w:numPr>
          <w:ilvl w:val="0"/>
          <w:numId w:val="34"/>
        </w:numPr>
        <w:spacing w:after="22" w:line="276" w:lineRule="auto"/>
        <w:jc w:val="both"/>
        <w:rPr>
          <w:rFonts w:ascii="Cambria" w:hAnsi="Cambria"/>
          <w:i/>
          <w:iCs/>
        </w:rPr>
      </w:pPr>
      <w:proofErr w:type="gramStart"/>
      <w:r w:rsidRPr="007044F7">
        <w:rPr>
          <w:rFonts w:ascii="Cambria" w:hAnsi="Cambria"/>
          <w:i/>
          <w:iCs/>
        </w:rPr>
        <w:t>une</w:t>
      </w:r>
      <w:proofErr w:type="gramEnd"/>
      <w:r w:rsidRPr="007044F7">
        <w:rPr>
          <w:rFonts w:ascii="Cambria" w:hAnsi="Cambria"/>
          <w:i/>
          <w:iCs/>
        </w:rPr>
        <w:t xml:space="preserve"> courte conclusion/retour sur</w:t>
      </w:r>
      <w:r w:rsidR="00F85CDA">
        <w:rPr>
          <w:rFonts w:ascii="Cambria" w:hAnsi="Cambria"/>
          <w:i/>
          <w:iCs/>
        </w:rPr>
        <w:t xml:space="preserve"> </w:t>
      </w:r>
      <w:r w:rsidRPr="007044F7">
        <w:rPr>
          <w:rFonts w:ascii="Cambria" w:hAnsi="Cambria"/>
          <w:i/>
          <w:iCs/>
        </w:rPr>
        <w:t>la situation.</w:t>
      </w:r>
    </w:p>
    <w:p w14:paraId="607D0606" w14:textId="77777777" w:rsidR="004860AD" w:rsidRDefault="004860AD" w:rsidP="00F85CDA">
      <w:pPr>
        <w:pStyle w:val="Default"/>
        <w:spacing w:after="22" w:line="276" w:lineRule="auto"/>
        <w:jc w:val="both"/>
        <w:rPr>
          <w:rFonts w:ascii="Cambria" w:hAnsi="Cambria"/>
          <w:i/>
          <w:iCs/>
        </w:rPr>
      </w:pPr>
    </w:p>
    <w:p w14:paraId="05297037" w14:textId="22B15541" w:rsidR="004860AD" w:rsidRPr="007044F7" w:rsidRDefault="004860AD" w:rsidP="00F85CDA">
      <w:pPr>
        <w:pStyle w:val="Default"/>
        <w:spacing w:after="22" w:line="276" w:lineRule="auto"/>
        <w:jc w:val="both"/>
        <w:rPr>
          <w:rFonts w:ascii="Cambria" w:hAnsi="Cambria"/>
          <w:i/>
          <w:iCs/>
        </w:rPr>
      </w:pPr>
      <w:r>
        <w:rPr>
          <w:rFonts w:ascii="Cambria" w:hAnsi="Cambria"/>
          <w:i/>
          <w:iCs/>
        </w:rPr>
        <w:t>Avant chaque situation, indiquez le maitre de stage superviseur</w:t>
      </w:r>
      <w:r w:rsidR="00FD29BB">
        <w:rPr>
          <w:rFonts w:ascii="Cambria" w:hAnsi="Cambria"/>
          <w:i/>
          <w:iCs/>
        </w:rPr>
        <w:t>*</w:t>
      </w:r>
      <w:r>
        <w:rPr>
          <w:rFonts w:ascii="Cambria" w:hAnsi="Cambria"/>
          <w:i/>
          <w:iCs/>
        </w:rPr>
        <w:t xml:space="preserve"> concerné.</w:t>
      </w:r>
    </w:p>
    <w:p w14:paraId="48CDF001" w14:textId="77777777" w:rsidR="00697A00" w:rsidRDefault="00697A00" w:rsidP="00697A00">
      <w:pPr>
        <w:pStyle w:val="Corpsdetexte3"/>
        <w:outlineLvl w:val="0"/>
        <w:rPr>
          <w:rFonts w:ascii="Cambria" w:hAnsi="Cambria"/>
          <w:i/>
          <w:iCs/>
        </w:rPr>
      </w:pPr>
    </w:p>
    <w:p w14:paraId="1E70266E" w14:textId="77777777" w:rsidR="00697A00" w:rsidRDefault="00697A00" w:rsidP="00697A00">
      <w:pPr>
        <w:pStyle w:val="Corpsdetexte3"/>
        <w:outlineLvl w:val="0"/>
        <w:rPr>
          <w:rFonts w:ascii="Cambria" w:hAnsi="Cambria"/>
          <w:i/>
          <w:iCs/>
        </w:rPr>
      </w:pPr>
    </w:p>
    <w:p w14:paraId="58852410" w14:textId="77777777" w:rsidR="00697A00" w:rsidRDefault="00697A00" w:rsidP="00697A00">
      <w:pPr>
        <w:pStyle w:val="Corpsdetexte3"/>
        <w:outlineLvl w:val="0"/>
        <w:rPr>
          <w:rFonts w:ascii="Cambria" w:hAnsi="Cambria"/>
          <w:i/>
          <w:iCs/>
        </w:rPr>
      </w:pPr>
    </w:p>
    <w:p w14:paraId="7C66FE29" w14:textId="77777777" w:rsidR="00FD29BB" w:rsidRDefault="004860AD" w:rsidP="00697A00">
      <w:pPr>
        <w:pStyle w:val="Corpsdetexte3"/>
        <w:outlineLvl w:val="0"/>
        <w:rPr>
          <w:rFonts w:ascii="Cambria" w:hAnsi="Cambria"/>
          <w:i/>
          <w:iCs/>
        </w:rPr>
      </w:pPr>
      <w:r>
        <w:rPr>
          <w:rFonts w:ascii="Cambria" w:hAnsi="Cambria"/>
          <w:i/>
          <w:iCs/>
        </w:rPr>
        <w:t>*</w:t>
      </w:r>
      <w:r w:rsidRPr="004860AD">
        <w:rPr>
          <w:rFonts w:ascii="Cambria" w:hAnsi="Cambria"/>
        </w:rPr>
        <w:t xml:space="preserve"> </w:t>
      </w:r>
      <w:r w:rsidRPr="004860AD">
        <w:rPr>
          <w:rFonts w:ascii="Cambria" w:hAnsi="Cambria"/>
          <w:sz w:val="18"/>
          <w:szCs w:val="18"/>
        </w:rPr>
        <w:t>Maitre de stage superviseur : responsable de la supervision et de l’authenticité des situations clinique et du travail de recherche</w:t>
      </w:r>
    </w:p>
    <w:p w14:paraId="4812C634" w14:textId="1CE0F014" w:rsidR="00890E4D" w:rsidRPr="00FD29BB" w:rsidRDefault="00697A00" w:rsidP="00697A00">
      <w:pPr>
        <w:pStyle w:val="Corpsdetexte3"/>
        <w:outlineLvl w:val="0"/>
        <w:rPr>
          <w:rFonts w:ascii="Cambria" w:hAnsi="Cambria"/>
          <w:i/>
          <w:iCs/>
        </w:rPr>
      </w:pPr>
      <w:r w:rsidRPr="00890E4D">
        <w:rPr>
          <w:rFonts w:ascii="Cambria" w:hAnsi="Cambria"/>
          <w:b/>
          <w:bCs/>
          <w:sz w:val="28"/>
          <w:szCs w:val="28"/>
          <w:u w:val="single"/>
        </w:rPr>
        <w:lastRenderedPageBreak/>
        <w:t>Approche globale</w:t>
      </w:r>
      <w:r w:rsidRPr="00890E4D">
        <w:rPr>
          <w:rFonts w:ascii="Cambria" w:hAnsi="Cambria"/>
        </w:rPr>
        <w:t xml:space="preserve"> </w:t>
      </w:r>
    </w:p>
    <w:p w14:paraId="31F6DE8F" w14:textId="77777777" w:rsidR="00890E4D" w:rsidRDefault="00890E4D" w:rsidP="00697A00">
      <w:pPr>
        <w:pStyle w:val="Corpsdetexte3"/>
        <w:outlineLvl w:val="0"/>
        <w:rPr>
          <w:rFonts w:ascii="Cambria" w:hAnsi="Cambria"/>
        </w:rPr>
      </w:pPr>
    </w:p>
    <w:p w14:paraId="0AA29A39" w14:textId="1FE2A783" w:rsidR="00697A00" w:rsidRPr="00890E4D" w:rsidRDefault="00697A00" w:rsidP="00697A00">
      <w:pPr>
        <w:pStyle w:val="Corpsdetexte3"/>
        <w:outlineLvl w:val="0"/>
        <w:rPr>
          <w:rFonts w:ascii="Cambria" w:hAnsi="Cambria"/>
        </w:rPr>
      </w:pPr>
      <w:r w:rsidRPr="00890E4D">
        <w:rPr>
          <w:rFonts w:ascii="Cambria" w:hAnsi="Cambria"/>
        </w:rPr>
        <w:t xml:space="preserve">Le médecin généraliste est capable de tenir compte des dimensions culturelles, environnementales et contextuelles en s’appuyant sur l’approche bio-psycho-sociale, dans une approche globale de la santé qui intègre également les dimensions de </w:t>
      </w:r>
      <w:proofErr w:type="spellStart"/>
      <w:r w:rsidRPr="00890E4D">
        <w:rPr>
          <w:rFonts w:ascii="Cambria" w:hAnsi="Cambria"/>
        </w:rPr>
        <w:t>co</w:t>
      </w:r>
      <w:proofErr w:type="spellEnd"/>
      <w:r w:rsidRPr="00890E4D">
        <w:rPr>
          <w:rFonts w:ascii="Cambria" w:hAnsi="Cambria"/>
        </w:rPr>
        <w:t xml:space="preserve">-bénéfices en santé individuelle et planétaire (One </w:t>
      </w:r>
      <w:proofErr w:type="spellStart"/>
      <w:r w:rsidRPr="00890E4D">
        <w:rPr>
          <w:rFonts w:ascii="Cambria" w:hAnsi="Cambria"/>
        </w:rPr>
        <w:t>Health</w:t>
      </w:r>
      <w:proofErr w:type="spellEnd"/>
      <w:r w:rsidRPr="00890E4D">
        <w:rPr>
          <w:rFonts w:ascii="Cambria" w:hAnsi="Cambria"/>
        </w:rPr>
        <w:t>), notamment par la mise en œuvre d’un processus de décision visant une prescription raisonnée, la déprescription et la prévention. Le médecin généraliste reconnaît la santé mentale comme une composante de la santé de l’individu à laquelle une réponse doit pouvoir être apportée en soins primaires. L’approche centrée sur la personne intègre les problématiques de santé mentale, et reconnaît les manifestations physiques et psychiques comme des modes d’expression intriqués de la maladie.</w:t>
      </w:r>
    </w:p>
    <w:p w14:paraId="63BB53FD" w14:textId="77777777" w:rsidR="00697A00" w:rsidRPr="00890E4D" w:rsidRDefault="00697A00" w:rsidP="00697A00">
      <w:pPr>
        <w:pStyle w:val="Corpsdetexte3"/>
        <w:outlineLvl w:val="0"/>
        <w:rPr>
          <w:rFonts w:ascii="Cambria" w:hAnsi="Cambria"/>
        </w:rPr>
      </w:pPr>
    </w:p>
    <w:p w14:paraId="2402D924" w14:textId="77777777" w:rsidR="00890E4D" w:rsidRDefault="00697A00" w:rsidP="00697A00">
      <w:pPr>
        <w:pStyle w:val="Corpsdetexte3"/>
        <w:outlineLvl w:val="0"/>
        <w:rPr>
          <w:rFonts w:ascii="Cambria" w:hAnsi="Cambria"/>
        </w:rPr>
      </w:pPr>
      <w:r w:rsidRPr="00890E4D">
        <w:rPr>
          <w:rFonts w:ascii="Cambria" w:hAnsi="Cambria"/>
        </w:rPr>
        <w:t xml:space="preserve">Les manifestations de cette compétence sont notamment les suivantes : </w:t>
      </w:r>
    </w:p>
    <w:p w14:paraId="63C5C47B" w14:textId="77777777" w:rsidR="00890E4D" w:rsidRDefault="00697A00" w:rsidP="00401989">
      <w:pPr>
        <w:pStyle w:val="Corpsdetexte3"/>
        <w:numPr>
          <w:ilvl w:val="0"/>
          <w:numId w:val="32"/>
        </w:numPr>
        <w:ind w:left="567"/>
        <w:outlineLvl w:val="0"/>
        <w:rPr>
          <w:rFonts w:ascii="Cambria" w:hAnsi="Cambria"/>
        </w:rPr>
      </w:pPr>
      <w:r w:rsidRPr="00890E4D">
        <w:rPr>
          <w:rFonts w:ascii="Cambria" w:hAnsi="Cambria"/>
        </w:rPr>
        <w:t xml:space="preserve">Utiliser le modèle biopsychosocial et tenir compte de la dimension culturelle, existentielle et environnementale dans sa prise de décision. </w:t>
      </w:r>
    </w:p>
    <w:p w14:paraId="08D20CCB" w14:textId="77777777" w:rsidR="00890E4D" w:rsidRDefault="00697A00" w:rsidP="00401989">
      <w:pPr>
        <w:pStyle w:val="Corpsdetexte3"/>
        <w:numPr>
          <w:ilvl w:val="0"/>
          <w:numId w:val="32"/>
        </w:numPr>
        <w:ind w:left="567"/>
        <w:outlineLvl w:val="0"/>
        <w:rPr>
          <w:rFonts w:ascii="Cambria" w:hAnsi="Cambria"/>
        </w:rPr>
      </w:pPr>
      <w:r w:rsidRPr="00890E4D">
        <w:rPr>
          <w:rFonts w:ascii="Cambria" w:hAnsi="Cambria"/>
        </w:rPr>
        <w:t xml:space="preserve">Intégrer les données probantes disponibles en tenant compte du contexte, de l’épidémiologie, des multimorbidités et de la complexité. </w:t>
      </w:r>
    </w:p>
    <w:p w14:paraId="03682417" w14:textId="77777777" w:rsidR="00890E4D" w:rsidRDefault="00890E4D" w:rsidP="00401989">
      <w:pPr>
        <w:pStyle w:val="Corpsdetexte3"/>
        <w:numPr>
          <w:ilvl w:val="0"/>
          <w:numId w:val="32"/>
        </w:numPr>
        <w:ind w:left="567"/>
        <w:outlineLvl w:val="0"/>
        <w:rPr>
          <w:rFonts w:ascii="Cambria" w:hAnsi="Cambria"/>
        </w:rPr>
      </w:pPr>
      <w:r>
        <w:rPr>
          <w:rFonts w:ascii="Cambria" w:hAnsi="Cambria"/>
        </w:rPr>
        <w:t>I</w:t>
      </w:r>
      <w:r w:rsidR="00697A00" w:rsidRPr="00890E4D">
        <w:rPr>
          <w:rFonts w:ascii="Cambria" w:hAnsi="Cambria"/>
        </w:rPr>
        <w:t xml:space="preserve">nformer les patients et la communauté des </w:t>
      </w:r>
      <w:proofErr w:type="spellStart"/>
      <w:r w:rsidR="00697A00" w:rsidRPr="00890E4D">
        <w:rPr>
          <w:rFonts w:ascii="Cambria" w:hAnsi="Cambria"/>
        </w:rPr>
        <w:t>co</w:t>
      </w:r>
      <w:proofErr w:type="spellEnd"/>
      <w:r w:rsidR="00697A00" w:rsidRPr="00890E4D">
        <w:rPr>
          <w:rFonts w:ascii="Cambria" w:hAnsi="Cambria"/>
        </w:rPr>
        <w:t xml:space="preserve">-bénéfices en santé individuelle et planétaire. </w:t>
      </w:r>
    </w:p>
    <w:p w14:paraId="3F28A5D7" w14:textId="77777777" w:rsidR="00890E4D" w:rsidRDefault="00697A00" w:rsidP="00401989">
      <w:pPr>
        <w:pStyle w:val="Corpsdetexte3"/>
        <w:numPr>
          <w:ilvl w:val="0"/>
          <w:numId w:val="32"/>
        </w:numPr>
        <w:ind w:left="567"/>
        <w:outlineLvl w:val="0"/>
        <w:rPr>
          <w:rFonts w:ascii="Cambria" w:hAnsi="Cambria"/>
        </w:rPr>
      </w:pPr>
      <w:r w:rsidRPr="00890E4D">
        <w:rPr>
          <w:rFonts w:ascii="Cambria" w:hAnsi="Cambria"/>
        </w:rPr>
        <w:t xml:space="preserve">Adapter sa posture et sa communication en fonction des situations. </w:t>
      </w:r>
    </w:p>
    <w:p w14:paraId="6CC2248C" w14:textId="4D3D2E5E" w:rsidR="00697A00" w:rsidRDefault="00697A00" w:rsidP="00401989">
      <w:pPr>
        <w:pStyle w:val="Corpsdetexte3"/>
        <w:numPr>
          <w:ilvl w:val="0"/>
          <w:numId w:val="32"/>
        </w:numPr>
        <w:ind w:left="567"/>
        <w:outlineLvl w:val="0"/>
        <w:rPr>
          <w:rFonts w:ascii="Cambria" w:hAnsi="Cambria"/>
        </w:rPr>
      </w:pPr>
      <w:r w:rsidRPr="00890E4D">
        <w:rPr>
          <w:rFonts w:ascii="Cambria" w:hAnsi="Cambria"/>
        </w:rPr>
        <w:t>Mettre en œuvre une démarche de prescription raisonnée, de déprescription et dans le choix des examens réalisés tant de dépistage, de prévention que de diagnostic, dans une approche conciliant qualité des soins, soutenabilité des ressources et éco-responsabilité.</w:t>
      </w:r>
    </w:p>
    <w:p w14:paraId="3AF07586" w14:textId="77777777" w:rsidR="00401989" w:rsidRPr="00890E4D" w:rsidRDefault="00401989" w:rsidP="00401989">
      <w:pPr>
        <w:pStyle w:val="Corpsdetexte3"/>
        <w:ind w:left="567"/>
        <w:outlineLvl w:val="0"/>
        <w:rPr>
          <w:rFonts w:ascii="Cambria" w:hAnsi="Cambria"/>
        </w:rPr>
      </w:pPr>
    </w:p>
    <w:p w14:paraId="7DD84779" w14:textId="77777777" w:rsidR="00697A00" w:rsidRDefault="00697A00" w:rsidP="00697A00">
      <w:pPr>
        <w:pStyle w:val="Corpsdetexte3"/>
        <w:outlineLvl w:val="0"/>
        <w:rPr>
          <w:rFonts w:ascii="Cambria" w:hAnsi="Cambria"/>
        </w:rPr>
      </w:pPr>
    </w:p>
    <w:p w14:paraId="1C09BB17" w14:textId="77777777" w:rsidR="00450890" w:rsidRPr="00890E4D" w:rsidRDefault="00450890" w:rsidP="00697A00">
      <w:pPr>
        <w:pStyle w:val="Corpsdetexte3"/>
        <w:outlineLvl w:val="0"/>
        <w:rPr>
          <w:rFonts w:ascii="Cambria" w:hAnsi="Cambria"/>
        </w:rPr>
      </w:pPr>
    </w:p>
    <w:p w14:paraId="642F0CD2" w14:textId="77777777" w:rsidR="00401989" w:rsidRDefault="00401989" w:rsidP="00401989">
      <w:pPr>
        <w:pStyle w:val="Corpsdetexte3"/>
        <w:outlineLvl w:val="0"/>
        <w:rPr>
          <w:rFonts w:ascii="Cambria" w:hAnsi="Cambria"/>
          <w:i/>
          <w:iCs/>
        </w:rPr>
      </w:pPr>
    </w:p>
    <w:p w14:paraId="325B53B1" w14:textId="5AE3F9F4" w:rsidR="00697A00" w:rsidRDefault="00697A00" w:rsidP="00401989">
      <w:pPr>
        <w:pStyle w:val="Corpsdetexte3"/>
        <w:outlineLvl w:val="0"/>
        <w:rPr>
          <w:rFonts w:asciiTheme="minorHAnsi" w:hAnsiTheme="minorHAnsi" w:cstheme="minorHAnsi"/>
          <w:b/>
        </w:rPr>
      </w:pPr>
      <w:r w:rsidRPr="00401989">
        <w:rPr>
          <w:rFonts w:asciiTheme="minorHAnsi" w:hAnsiTheme="minorHAnsi" w:cstheme="minorHAnsi"/>
          <w:b/>
        </w:rPr>
        <w:t>Exemple</w:t>
      </w:r>
      <w:r w:rsidR="00146AED">
        <w:rPr>
          <w:rFonts w:asciiTheme="minorHAnsi" w:hAnsiTheme="minorHAnsi" w:cstheme="minorHAnsi"/>
          <w:b/>
        </w:rPr>
        <w:t>s</w:t>
      </w:r>
      <w:r w:rsidRPr="00401989">
        <w:rPr>
          <w:rFonts w:asciiTheme="minorHAnsi" w:hAnsiTheme="minorHAnsi" w:cstheme="minorHAnsi"/>
          <w:b/>
        </w:rPr>
        <w:t xml:space="preserve"> de situation</w:t>
      </w:r>
      <w:r w:rsidR="00401989" w:rsidRPr="00401989">
        <w:rPr>
          <w:rFonts w:asciiTheme="minorHAnsi" w:hAnsiTheme="minorHAnsi" w:cstheme="minorHAnsi"/>
          <w:b/>
        </w:rPr>
        <w:t>s</w:t>
      </w:r>
      <w:r w:rsidRPr="00401989">
        <w:rPr>
          <w:rFonts w:asciiTheme="minorHAnsi" w:hAnsiTheme="minorHAnsi" w:cstheme="minorHAnsi"/>
          <w:b/>
        </w:rPr>
        <w:t xml:space="preserve"> </w:t>
      </w:r>
      <w:r w:rsidR="00146AED">
        <w:rPr>
          <w:rFonts w:asciiTheme="minorHAnsi" w:hAnsiTheme="minorHAnsi" w:cstheme="minorHAnsi"/>
          <w:b/>
        </w:rPr>
        <w:t>que vous pouvez traiter en tenant compte</w:t>
      </w:r>
      <w:r w:rsidRPr="00401989">
        <w:rPr>
          <w:rFonts w:asciiTheme="minorHAnsi" w:hAnsiTheme="minorHAnsi" w:cstheme="minorHAnsi"/>
          <w:b/>
        </w:rPr>
        <w:t xml:space="preserve"> de l’approche globale (liste non exhaustive)</w:t>
      </w:r>
      <w:r w:rsidR="00F85CDA">
        <w:rPr>
          <w:rFonts w:asciiTheme="minorHAnsi" w:hAnsiTheme="minorHAnsi" w:cstheme="minorHAnsi"/>
          <w:b/>
        </w:rPr>
        <w:t xml:space="preserve"> </w:t>
      </w:r>
      <w:r w:rsidRPr="00401989">
        <w:rPr>
          <w:rFonts w:asciiTheme="minorHAnsi" w:hAnsiTheme="minorHAnsi" w:cstheme="minorHAnsi"/>
          <w:b/>
        </w:rPr>
        <w:t>:</w:t>
      </w:r>
    </w:p>
    <w:p w14:paraId="6D997FA9" w14:textId="77777777" w:rsidR="00F85CDA" w:rsidRPr="00401989" w:rsidRDefault="00F85CDA" w:rsidP="00401989">
      <w:pPr>
        <w:pStyle w:val="Corpsdetexte3"/>
        <w:outlineLvl w:val="0"/>
        <w:rPr>
          <w:rFonts w:asciiTheme="minorHAnsi" w:hAnsiTheme="minorHAnsi" w:cstheme="minorHAnsi"/>
          <w:b/>
        </w:rPr>
      </w:pPr>
    </w:p>
    <w:p w14:paraId="7D2B2104" w14:textId="46CE163C" w:rsidR="00697A00" w:rsidRPr="00F85CDA" w:rsidRDefault="00890E4D" w:rsidP="00401989">
      <w:pPr>
        <w:pStyle w:val="Corpsdetexte3"/>
        <w:numPr>
          <w:ilvl w:val="1"/>
          <w:numId w:val="33"/>
        </w:numPr>
        <w:outlineLvl w:val="0"/>
        <w:rPr>
          <w:rFonts w:ascii="Calibri" w:hAnsi="Calibri" w:cs="Arial"/>
          <w:sz w:val="22"/>
          <w:szCs w:val="22"/>
        </w:rPr>
      </w:pPr>
      <w:r w:rsidRPr="00F85CDA">
        <w:rPr>
          <w:rFonts w:ascii="Calibri" w:hAnsi="Calibri" w:cs="Arial"/>
          <w:sz w:val="22"/>
          <w:szCs w:val="22"/>
        </w:rPr>
        <w:t>Observation</w:t>
      </w:r>
      <w:r w:rsidR="00697A00" w:rsidRPr="00F85CDA">
        <w:rPr>
          <w:rFonts w:ascii="Calibri" w:hAnsi="Calibri" w:cs="Arial"/>
          <w:sz w:val="22"/>
          <w:szCs w:val="22"/>
        </w:rPr>
        <w:t xml:space="preserve"> avec la grille de </w:t>
      </w:r>
      <w:proofErr w:type="gramStart"/>
      <w:r w:rsidR="00697A00" w:rsidRPr="00F85CDA">
        <w:rPr>
          <w:rFonts w:ascii="Calibri" w:hAnsi="Calibri" w:cs="Arial"/>
          <w:sz w:val="22"/>
          <w:szCs w:val="22"/>
        </w:rPr>
        <w:t>l’ «</w:t>
      </w:r>
      <w:proofErr w:type="gramEnd"/>
      <w:r w:rsidR="00697A00" w:rsidRPr="00F85CDA">
        <w:rPr>
          <w:rFonts w:ascii="Calibri" w:hAnsi="Calibri" w:cs="Arial"/>
          <w:sz w:val="22"/>
          <w:szCs w:val="22"/>
        </w:rPr>
        <w:t> étudiant observateur »</w:t>
      </w:r>
    </w:p>
    <w:p w14:paraId="57127F44" w14:textId="77777777" w:rsidR="00710D4E" w:rsidRDefault="00890E4D" w:rsidP="00710D4E">
      <w:pPr>
        <w:pStyle w:val="Corpsdetexte3"/>
        <w:numPr>
          <w:ilvl w:val="1"/>
          <w:numId w:val="33"/>
        </w:numPr>
        <w:outlineLvl w:val="0"/>
        <w:rPr>
          <w:rFonts w:ascii="Calibri" w:hAnsi="Calibri" w:cs="Arial"/>
          <w:sz w:val="22"/>
          <w:szCs w:val="22"/>
        </w:rPr>
      </w:pPr>
      <w:r w:rsidRPr="00F85CDA">
        <w:rPr>
          <w:rFonts w:ascii="Calibri" w:hAnsi="Calibri" w:cs="Arial"/>
          <w:sz w:val="22"/>
          <w:szCs w:val="22"/>
        </w:rPr>
        <w:t>Prescription</w:t>
      </w:r>
      <w:r w:rsidR="00697A00" w:rsidRPr="00F85CDA">
        <w:rPr>
          <w:rFonts w:ascii="Calibri" w:hAnsi="Calibri" w:cs="Arial"/>
          <w:sz w:val="22"/>
          <w:szCs w:val="22"/>
        </w:rPr>
        <w:t xml:space="preserve"> </w:t>
      </w:r>
      <w:r w:rsidR="00710D4E">
        <w:rPr>
          <w:rFonts w:ascii="Calibri" w:hAnsi="Calibri" w:cs="Arial"/>
          <w:sz w:val="22"/>
          <w:szCs w:val="22"/>
        </w:rPr>
        <w:t>raisonnée ou déprescription</w:t>
      </w:r>
      <w:r w:rsidR="00710D4E" w:rsidRPr="00710D4E">
        <w:rPr>
          <w:rFonts w:ascii="Calibri" w:hAnsi="Calibri" w:cs="Arial"/>
          <w:sz w:val="22"/>
          <w:szCs w:val="22"/>
        </w:rPr>
        <w:t xml:space="preserve"> </w:t>
      </w:r>
    </w:p>
    <w:p w14:paraId="74A66AAA" w14:textId="55EC756C" w:rsidR="00697A00" w:rsidRPr="00710D4E" w:rsidRDefault="00710D4E" w:rsidP="00710D4E">
      <w:pPr>
        <w:pStyle w:val="Corpsdetexte3"/>
        <w:numPr>
          <w:ilvl w:val="1"/>
          <w:numId w:val="33"/>
        </w:numPr>
        <w:outlineLvl w:val="0"/>
        <w:rPr>
          <w:rFonts w:ascii="Calibri" w:hAnsi="Calibri" w:cs="Arial"/>
          <w:sz w:val="22"/>
          <w:szCs w:val="22"/>
        </w:rPr>
      </w:pPr>
      <w:r w:rsidRPr="00F85CDA">
        <w:rPr>
          <w:rFonts w:ascii="Calibri" w:hAnsi="Calibri" w:cs="Arial"/>
          <w:sz w:val="22"/>
          <w:szCs w:val="22"/>
        </w:rPr>
        <w:t xml:space="preserve">Problème </w:t>
      </w:r>
      <w:proofErr w:type="gramStart"/>
      <w:r w:rsidRPr="00F85CDA">
        <w:rPr>
          <w:rFonts w:ascii="Calibri" w:hAnsi="Calibri" w:cs="Arial"/>
          <w:sz w:val="22"/>
          <w:szCs w:val="22"/>
        </w:rPr>
        <w:t>de iatrogénie</w:t>
      </w:r>
      <w:proofErr w:type="gramEnd"/>
      <w:r w:rsidRPr="00F85CDA">
        <w:rPr>
          <w:rFonts w:ascii="Calibri" w:hAnsi="Calibri" w:cs="Arial"/>
          <w:sz w:val="22"/>
          <w:szCs w:val="22"/>
        </w:rPr>
        <w:t xml:space="preserve"> </w:t>
      </w:r>
    </w:p>
    <w:p w14:paraId="2F56F2E5" w14:textId="2394F25D" w:rsidR="00697A00" w:rsidRPr="00F85CDA" w:rsidRDefault="00890E4D" w:rsidP="00401989">
      <w:pPr>
        <w:pStyle w:val="Corpsdetexte3"/>
        <w:numPr>
          <w:ilvl w:val="1"/>
          <w:numId w:val="33"/>
        </w:numPr>
        <w:outlineLvl w:val="0"/>
        <w:rPr>
          <w:rFonts w:ascii="Calibri" w:hAnsi="Calibri" w:cs="Arial"/>
          <w:sz w:val="22"/>
          <w:szCs w:val="22"/>
        </w:rPr>
      </w:pPr>
      <w:r w:rsidRPr="00F85CDA">
        <w:rPr>
          <w:rFonts w:ascii="Calibri" w:hAnsi="Calibri" w:cs="Arial"/>
          <w:sz w:val="22"/>
          <w:szCs w:val="22"/>
        </w:rPr>
        <w:t>Procédure</w:t>
      </w:r>
      <w:r w:rsidR="00697A00" w:rsidRPr="00F85CDA">
        <w:rPr>
          <w:rFonts w:ascii="Calibri" w:hAnsi="Calibri" w:cs="Arial"/>
          <w:sz w:val="22"/>
          <w:szCs w:val="22"/>
        </w:rPr>
        <w:t xml:space="preserve"> médico-administrative</w:t>
      </w:r>
    </w:p>
    <w:p w14:paraId="3606039A" w14:textId="5F833320" w:rsidR="00890E4D" w:rsidRDefault="00890E4D" w:rsidP="00401989">
      <w:pPr>
        <w:pStyle w:val="Corpsdetexte3"/>
        <w:numPr>
          <w:ilvl w:val="1"/>
          <w:numId w:val="33"/>
        </w:numPr>
        <w:outlineLvl w:val="0"/>
        <w:rPr>
          <w:rFonts w:ascii="Calibri" w:hAnsi="Calibri" w:cs="Arial"/>
          <w:sz w:val="22"/>
          <w:szCs w:val="22"/>
        </w:rPr>
      </w:pPr>
      <w:r w:rsidRPr="00F85CDA">
        <w:rPr>
          <w:rFonts w:ascii="Calibri" w:hAnsi="Calibri" w:cs="Arial"/>
          <w:sz w:val="22"/>
          <w:szCs w:val="22"/>
        </w:rPr>
        <w:t>Trouble somatique à composante psychique</w:t>
      </w:r>
    </w:p>
    <w:p w14:paraId="1ACC4C1E" w14:textId="64D071BE" w:rsidR="00710D4E" w:rsidRPr="00F85CDA" w:rsidRDefault="00710D4E" w:rsidP="00401989">
      <w:pPr>
        <w:pStyle w:val="Corpsdetexte3"/>
        <w:numPr>
          <w:ilvl w:val="1"/>
          <w:numId w:val="33"/>
        </w:numPr>
        <w:outlineLvl w:val="0"/>
        <w:rPr>
          <w:rFonts w:ascii="Calibri" w:hAnsi="Calibri" w:cs="Arial"/>
          <w:sz w:val="22"/>
          <w:szCs w:val="22"/>
        </w:rPr>
      </w:pPr>
      <w:r>
        <w:rPr>
          <w:rFonts w:ascii="Calibri" w:hAnsi="Calibri" w:cs="Arial"/>
          <w:sz w:val="22"/>
          <w:szCs w:val="22"/>
        </w:rPr>
        <w:t>Patient d’une autre culture</w:t>
      </w:r>
    </w:p>
    <w:p w14:paraId="38F542A7" w14:textId="3C36927F" w:rsidR="00697A00" w:rsidRPr="00F85CDA" w:rsidRDefault="00890E4D" w:rsidP="00401989">
      <w:pPr>
        <w:pStyle w:val="Corpsdetexte3"/>
        <w:numPr>
          <w:ilvl w:val="1"/>
          <w:numId w:val="33"/>
        </w:numPr>
        <w:outlineLvl w:val="0"/>
        <w:rPr>
          <w:rFonts w:ascii="Calibri" w:hAnsi="Calibri" w:cs="Arial"/>
          <w:sz w:val="22"/>
          <w:szCs w:val="22"/>
        </w:rPr>
      </w:pPr>
      <w:r w:rsidRPr="00F85CDA">
        <w:rPr>
          <w:rFonts w:ascii="Calibri" w:hAnsi="Calibri" w:cs="Arial"/>
          <w:sz w:val="22"/>
          <w:szCs w:val="22"/>
        </w:rPr>
        <w:t>P</w:t>
      </w:r>
      <w:r w:rsidR="00697A00" w:rsidRPr="00F85CDA">
        <w:rPr>
          <w:rFonts w:ascii="Calibri" w:hAnsi="Calibri" w:cs="Arial"/>
          <w:sz w:val="22"/>
          <w:szCs w:val="22"/>
        </w:rPr>
        <w:t xml:space="preserve">roblème relationnel avec un patient </w:t>
      </w:r>
      <w:r w:rsidR="00C8041A">
        <w:rPr>
          <w:rFonts w:ascii="Calibri" w:hAnsi="Calibri" w:cs="Arial"/>
          <w:sz w:val="22"/>
          <w:szCs w:val="22"/>
        </w:rPr>
        <w:t xml:space="preserve">difficile </w:t>
      </w:r>
      <w:r w:rsidR="00697A00" w:rsidRPr="00F85CDA">
        <w:rPr>
          <w:rFonts w:ascii="Calibri" w:hAnsi="Calibri" w:cs="Arial"/>
          <w:sz w:val="22"/>
          <w:szCs w:val="22"/>
        </w:rPr>
        <w:t>ou un confrère</w:t>
      </w:r>
      <w:r w:rsidR="00710D4E">
        <w:rPr>
          <w:rFonts w:ascii="Calibri" w:hAnsi="Calibri" w:cs="Arial"/>
          <w:sz w:val="22"/>
          <w:szCs w:val="22"/>
        </w:rPr>
        <w:t xml:space="preserve">, </w:t>
      </w:r>
    </w:p>
    <w:p w14:paraId="1E0BEECF" w14:textId="50486998" w:rsidR="00697A00" w:rsidRPr="00F85CDA" w:rsidRDefault="00890E4D" w:rsidP="00401989">
      <w:pPr>
        <w:pStyle w:val="Corpsdetexte3"/>
        <w:numPr>
          <w:ilvl w:val="1"/>
          <w:numId w:val="33"/>
        </w:numPr>
        <w:outlineLvl w:val="0"/>
        <w:rPr>
          <w:rFonts w:ascii="Calibri" w:hAnsi="Calibri" w:cs="Arial"/>
          <w:sz w:val="22"/>
          <w:szCs w:val="22"/>
        </w:rPr>
      </w:pPr>
      <w:r w:rsidRPr="00F85CDA">
        <w:rPr>
          <w:rFonts w:ascii="Calibri" w:hAnsi="Calibri" w:cs="Arial"/>
          <w:sz w:val="22"/>
          <w:szCs w:val="22"/>
        </w:rPr>
        <w:t>I</w:t>
      </w:r>
      <w:r w:rsidR="00697A00" w:rsidRPr="00F85CDA">
        <w:rPr>
          <w:rFonts w:ascii="Calibri" w:hAnsi="Calibri" w:cs="Arial"/>
          <w:sz w:val="22"/>
          <w:szCs w:val="22"/>
        </w:rPr>
        <w:t>ntervention dans le cadre de la prévention, la promotion ou l’éducation à la santé</w:t>
      </w:r>
    </w:p>
    <w:p w14:paraId="39DA5A07" w14:textId="0507CC22" w:rsidR="00890E4D" w:rsidRPr="00F85CDA" w:rsidRDefault="00890E4D" w:rsidP="00401989">
      <w:pPr>
        <w:pStyle w:val="Corpsdetexte3"/>
        <w:numPr>
          <w:ilvl w:val="1"/>
          <w:numId w:val="33"/>
        </w:numPr>
        <w:outlineLvl w:val="0"/>
        <w:rPr>
          <w:rFonts w:ascii="Calibri" w:hAnsi="Calibri" w:cs="Arial"/>
          <w:sz w:val="22"/>
          <w:szCs w:val="22"/>
        </w:rPr>
      </w:pPr>
      <w:r w:rsidRPr="00F85CDA">
        <w:rPr>
          <w:rFonts w:ascii="Calibri" w:hAnsi="Calibri" w:cs="Arial"/>
          <w:sz w:val="22"/>
          <w:szCs w:val="22"/>
        </w:rPr>
        <w:t>Décision médicale intégrant une dimension environnementale</w:t>
      </w:r>
    </w:p>
    <w:p w14:paraId="5D4C26FD" w14:textId="172ED4A6" w:rsidR="00890E4D" w:rsidRPr="00F85CDA" w:rsidRDefault="00890E4D" w:rsidP="00401989">
      <w:pPr>
        <w:pStyle w:val="Corpsdetexte3"/>
        <w:numPr>
          <w:ilvl w:val="1"/>
          <w:numId w:val="33"/>
        </w:numPr>
        <w:outlineLvl w:val="0"/>
        <w:rPr>
          <w:rFonts w:ascii="Calibri" w:hAnsi="Calibri" w:cs="Arial"/>
          <w:sz w:val="22"/>
          <w:szCs w:val="22"/>
        </w:rPr>
      </w:pPr>
      <w:r w:rsidRPr="00F85CDA">
        <w:rPr>
          <w:rFonts w:ascii="Calibri" w:hAnsi="Calibri" w:cs="Arial"/>
          <w:sz w:val="22"/>
          <w:szCs w:val="22"/>
        </w:rPr>
        <w:t>Coordination interprofessionnelle autour d’une situation complexe</w:t>
      </w:r>
    </w:p>
    <w:p w14:paraId="31FAE185" w14:textId="77777777" w:rsidR="00890E4D" w:rsidRPr="007044F7" w:rsidRDefault="00890E4D" w:rsidP="00697A00">
      <w:pPr>
        <w:pStyle w:val="Corpsdetexte3"/>
        <w:ind w:left="709"/>
        <w:outlineLvl w:val="0"/>
        <w:rPr>
          <w:rFonts w:ascii="Calibri" w:hAnsi="Calibri" w:cs="Arial"/>
          <w:sz w:val="21"/>
          <w:szCs w:val="21"/>
        </w:rPr>
      </w:pPr>
    </w:p>
    <w:p w14:paraId="5DAEFC5E" w14:textId="77777777" w:rsidR="00450890" w:rsidRDefault="00450890">
      <w:pPr>
        <w:spacing w:line="240" w:lineRule="auto"/>
        <w:jc w:val="left"/>
        <w:rPr>
          <w:rFonts w:ascii="Cambria" w:hAnsi="Cambria"/>
          <w:b/>
          <w:bCs/>
          <w:sz w:val="28"/>
          <w:szCs w:val="28"/>
          <w:u w:val="single"/>
          <w:lang w:eastAsia="ar-SA"/>
        </w:rPr>
      </w:pPr>
      <w:r>
        <w:rPr>
          <w:rFonts w:ascii="Cambria" w:hAnsi="Cambria"/>
          <w:b/>
          <w:bCs/>
          <w:sz w:val="28"/>
          <w:szCs w:val="28"/>
          <w:u w:val="single"/>
        </w:rPr>
        <w:br w:type="page"/>
      </w:r>
    </w:p>
    <w:p w14:paraId="62E99219" w14:textId="767766C8" w:rsidR="00401989" w:rsidRDefault="00697A00" w:rsidP="00697A00">
      <w:pPr>
        <w:pStyle w:val="Corpsdetexte3"/>
        <w:outlineLvl w:val="0"/>
        <w:rPr>
          <w:rFonts w:ascii="Cambria" w:hAnsi="Cambria"/>
          <w:i/>
          <w:iCs/>
        </w:rPr>
      </w:pPr>
      <w:r w:rsidRPr="00401989">
        <w:rPr>
          <w:rFonts w:ascii="Cambria" w:hAnsi="Cambria"/>
          <w:b/>
          <w:bCs/>
          <w:sz w:val="28"/>
          <w:szCs w:val="28"/>
          <w:u w:val="single"/>
        </w:rPr>
        <w:lastRenderedPageBreak/>
        <w:t>Premier recours</w:t>
      </w:r>
      <w:r w:rsidRPr="00697A00">
        <w:rPr>
          <w:rFonts w:ascii="Cambria" w:hAnsi="Cambria"/>
          <w:i/>
          <w:iCs/>
        </w:rPr>
        <w:t xml:space="preserve"> </w:t>
      </w:r>
    </w:p>
    <w:p w14:paraId="117B30E4" w14:textId="77777777" w:rsidR="00450890" w:rsidRDefault="00450890" w:rsidP="00697A00">
      <w:pPr>
        <w:pStyle w:val="Corpsdetexte3"/>
        <w:outlineLvl w:val="0"/>
        <w:rPr>
          <w:rFonts w:ascii="Cambria" w:hAnsi="Cambria"/>
          <w:i/>
          <w:iCs/>
        </w:rPr>
      </w:pPr>
    </w:p>
    <w:p w14:paraId="0F4571C2" w14:textId="4212B654" w:rsidR="00697A00" w:rsidRPr="00450890" w:rsidRDefault="00697A00" w:rsidP="00697A00">
      <w:pPr>
        <w:pStyle w:val="Corpsdetexte3"/>
        <w:outlineLvl w:val="0"/>
        <w:rPr>
          <w:rFonts w:ascii="Cambria" w:hAnsi="Cambria"/>
        </w:rPr>
      </w:pPr>
      <w:r w:rsidRPr="00450890">
        <w:rPr>
          <w:rFonts w:ascii="Cambria" w:hAnsi="Cambria"/>
        </w:rPr>
        <w:t>Dans le cadre de son exercice, le médecin généraliste est le premier contact médical avec le système de santé, et se rend accessible (proximité, disponibilité, coût) pour proposer une réponse à toutes les demandes de soins quel que soit l’âge, le genre ou toute autre caractéristique des personnes. Le médecin généraliste est capable de gérer avec la personne les problèmes de santé indifférenciés, non sélectionnés, programmés ou non, selon les données actuelles de la science, et d’orienter la personne de façon adaptée dans le système de santé dans le cadre d’un usage raisonné des ressources.</w:t>
      </w:r>
    </w:p>
    <w:p w14:paraId="4023CE91" w14:textId="77777777" w:rsidR="00697A00" w:rsidRPr="00450890" w:rsidRDefault="00697A00" w:rsidP="00697A00">
      <w:pPr>
        <w:pStyle w:val="Corpsdetexte3"/>
        <w:outlineLvl w:val="0"/>
        <w:rPr>
          <w:rFonts w:ascii="Cambria" w:hAnsi="Cambria"/>
        </w:rPr>
      </w:pPr>
    </w:p>
    <w:p w14:paraId="6EF098D6" w14:textId="77777777" w:rsidR="00450890" w:rsidRDefault="00697A00" w:rsidP="00697A00">
      <w:pPr>
        <w:pStyle w:val="Corpsdetexte3"/>
        <w:outlineLvl w:val="0"/>
        <w:rPr>
          <w:rFonts w:ascii="Cambria" w:hAnsi="Cambria"/>
        </w:rPr>
      </w:pPr>
      <w:r w:rsidRPr="00450890">
        <w:rPr>
          <w:rFonts w:ascii="Cambria" w:hAnsi="Cambria"/>
        </w:rPr>
        <w:t xml:space="preserve">Les manifestations de cette compétence sont notamment les suivantes : </w:t>
      </w:r>
    </w:p>
    <w:p w14:paraId="0E224D68" w14:textId="77777777" w:rsidR="00450890" w:rsidRDefault="00697A00" w:rsidP="00697A00">
      <w:pPr>
        <w:pStyle w:val="Corpsdetexte3"/>
        <w:numPr>
          <w:ilvl w:val="0"/>
          <w:numId w:val="32"/>
        </w:numPr>
        <w:ind w:left="567"/>
        <w:outlineLvl w:val="0"/>
        <w:rPr>
          <w:rFonts w:ascii="Cambria" w:hAnsi="Cambria"/>
        </w:rPr>
      </w:pPr>
      <w:r w:rsidRPr="00450890">
        <w:rPr>
          <w:rFonts w:ascii="Cambria" w:hAnsi="Cambria"/>
        </w:rPr>
        <w:t xml:space="preserve">Dispenser des soins dans toute la gamme de soins médicaux de premier recours : promotion de la santé, prévention, diagnostic et traitement des maladies aiguës (urgentes ou non) ou chroniques, prévalentes, graves ou mortelles, la réadaptation, les soins de confort, les soins palliatifs et de fin de vie, l’accompagnement de la parentalité et dans la vie familiale. </w:t>
      </w:r>
    </w:p>
    <w:p w14:paraId="4C1BEF17" w14:textId="66B02257" w:rsidR="00450890" w:rsidRDefault="00697A00" w:rsidP="00697A00">
      <w:pPr>
        <w:pStyle w:val="Corpsdetexte3"/>
        <w:numPr>
          <w:ilvl w:val="0"/>
          <w:numId w:val="32"/>
        </w:numPr>
        <w:ind w:left="567"/>
        <w:outlineLvl w:val="0"/>
        <w:rPr>
          <w:rFonts w:ascii="Cambria" w:hAnsi="Cambria"/>
        </w:rPr>
      </w:pPr>
      <w:r w:rsidRPr="00450890">
        <w:rPr>
          <w:rFonts w:ascii="Cambria" w:hAnsi="Cambria"/>
        </w:rPr>
        <w:t xml:space="preserve">Reconnaître la complexité et l’incertitude inhérentes à l’exercice de la médecine et y réagir de façon appropriée. </w:t>
      </w:r>
    </w:p>
    <w:p w14:paraId="08B81019" w14:textId="77777777" w:rsidR="00450890" w:rsidRDefault="00697A00" w:rsidP="00697A00">
      <w:pPr>
        <w:pStyle w:val="Corpsdetexte3"/>
        <w:numPr>
          <w:ilvl w:val="0"/>
          <w:numId w:val="32"/>
        </w:numPr>
        <w:ind w:left="567"/>
        <w:outlineLvl w:val="0"/>
        <w:rPr>
          <w:rFonts w:ascii="Cambria" w:hAnsi="Cambria"/>
        </w:rPr>
      </w:pPr>
      <w:r w:rsidRPr="00450890">
        <w:rPr>
          <w:rFonts w:ascii="Cambria" w:hAnsi="Cambria"/>
        </w:rPr>
        <w:t xml:space="preserve">Réaliser l’anamnèse, l’examen physique, choisir les examens appropriés et les interpréter à des fins de diagnostic et de plan de prise en charge, de prévention et de promotion de la santé. </w:t>
      </w:r>
    </w:p>
    <w:p w14:paraId="0AC03A9F" w14:textId="77777777" w:rsidR="00450890" w:rsidRDefault="00697A00" w:rsidP="00697A00">
      <w:pPr>
        <w:pStyle w:val="Corpsdetexte3"/>
        <w:numPr>
          <w:ilvl w:val="0"/>
          <w:numId w:val="32"/>
        </w:numPr>
        <w:ind w:left="567"/>
        <w:outlineLvl w:val="0"/>
        <w:rPr>
          <w:rFonts w:ascii="Cambria" w:hAnsi="Cambria"/>
        </w:rPr>
      </w:pPr>
      <w:r w:rsidRPr="00450890">
        <w:rPr>
          <w:rFonts w:ascii="Cambria" w:hAnsi="Cambria"/>
        </w:rPr>
        <w:t>Mener une démarche de priorisation adaptée pour l’évaluation et la prise en charge en tenant compte de la perspective du patient, du contexte et de l’urgence médicale.</w:t>
      </w:r>
    </w:p>
    <w:p w14:paraId="63B52470" w14:textId="77777777" w:rsidR="00450890" w:rsidRDefault="00697A00" w:rsidP="00697A00">
      <w:pPr>
        <w:pStyle w:val="Corpsdetexte3"/>
        <w:numPr>
          <w:ilvl w:val="0"/>
          <w:numId w:val="32"/>
        </w:numPr>
        <w:ind w:left="567"/>
        <w:outlineLvl w:val="0"/>
        <w:rPr>
          <w:rFonts w:ascii="Cambria" w:hAnsi="Cambria"/>
        </w:rPr>
      </w:pPr>
      <w:r w:rsidRPr="00450890">
        <w:rPr>
          <w:rFonts w:ascii="Cambria" w:hAnsi="Cambria"/>
        </w:rPr>
        <w:t xml:space="preserve">Prendre des décisions éclairées par les meilleures données probantes disponibles et par la perspective du patient ainsi que par l’expérience professionnelle (approche EBM). </w:t>
      </w:r>
    </w:p>
    <w:p w14:paraId="3BBE2AB7" w14:textId="77777777" w:rsidR="00450890" w:rsidRDefault="00697A00" w:rsidP="00697A00">
      <w:pPr>
        <w:pStyle w:val="Corpsdetexte3"/>
        <w:numPr>
          <w:ilvl w:val="0"/>
          <w:numId w:val="32"/>
        </w:numPr>
        <w:ind w:left="567"/>
        <w:outlineLvl w:val="0"/>
        <w:rPr>
          <w:rFonts w:ascii="Cambria" w:hAnsi="Cambria"/>
        </w:rPr>
      </w:pPr>
      <w:r w:rsidRPr="00450890">
        <w:rPr>
          <w:rFonts w:ascii="Cambria" w:hAnsi="Cambria"/>
        </w:rPr>
        <w:t xml:space="preserve">Réaliser toute intervention technique fréquente dans le contexte du premier recours de façon appropriée et sécuritaire pour le patient. </w:t>
      </w:r>
    </w:p>
    <w:p w14:paraId="165E443D" w14:textId="77777777" w:rsidR="00450890" w:rsidRDefault="00697A00" w:rsidP="00697A00">
      <w:pPr>
        <w:pStyle w:val="Corpsdetexte3"/>
        <w:numPr>
          <w:ilvl w:val="0"/>
          <w:numId w:val="32"/>
        </w:numPr>
        <w:ind w:left="567"/>
        <w:outlineLvl w:val="0"/>
        <w:rPr>
          <w:rFonts w:ascii="Cambria" w:hAnsi="Cambria"/>
        </w:rPr>
      </w:pPr>
      <w:r w:rsidRPr="00450890">
        <w:rPr>
          <w:rFonts w:ascii="Cambria" w:hAnsi="Cambria"/>
        </w:rPr>
        <w:t xml:space="preserve">Planifier la continuité des soins et organiser son activité de sorte à proposer des consultations en temps opportun. </w:t>
      </w:r>
    </w:p>
    <w:p w14:paraId="0D4818F9" w14:textId="097987E0" w:rsidR="00697A00" w:rsidRPr="00450890" w:rsidRDefault="00697A00" w:rsidP="00697A00">
      <w:pPr>
        <w:pStyle w:val="Corpsdetexte3"/>
        <w:numPr>
          <w:ilvl w:val="0"/>
          <w:numId w:val="32"/>
        </w:numPr>
        <w:ind w:left="567"/>
        <w:outlineLvl w:val="0"/>
        <w:rPr>
          <w:rFonts w:ascii="Cambria" w:hAnsi="Cambria"/>
        </w:rPr>
      </w:pPr>
      <w:r w:rsidRPr="00450890">
        <w:rPr>
          <w:rFonts w:ascii="Cambria" w:hAnsi="Cambria"/>
        </w:rPr>
        <w:t>Créer un environnement inclusif et culturellement sécurisant en faisant preuve d’ouverture à l’égard des idées et connaissances du patient, en cherchant à comprendre et respecter ses croyances en matière de santé ancrées dans sa culture, en tenant compte des expériences antérieures du patient, et en identifiant ses propres biais et préjugés pour les analyser et les déconstruire.</w:t>
      </w:r>
    </w:p>
    <w:p w14:paraId="56332976" w14:textId="77777777" w:rsidR="00997D9E" w:rsidRDefault="00997D9E" w:rsidP="007044F7">
      <w:pPr>
        <w:pStyle w:val="3Bibliitem"/>
        <w:rPr>
          <w:rFonts w:ascii="Cambria" w:hAnsi="Cambria"/>
          <w:szCs w:val="24"/>
        </w:rPr>
      </w:pPr>
    </w:p>
    <w:p w14:paraId="475B6BFE" w14:textId="6F2D319B" w:rsidR="00F85CDA" w:rsidRDefault="004860AD" w:rsidP="00F85CDA">
      <w:pPr>
        <w:pStyle w:val="Corpsdetexte3"/>
        <w:outlineLvl w:val="0"/>
        <w:rPr>
          <w:rFonts w:asciiTheme="minorHAnsi" w:hAnsiTheme="minorHAnsi" w:cstheme="minorHAnsi"/>
          <w:b/>
        </w:rPr>
      </w:pPr>
      <w:r w:rsidRPr="00401989">
        <w:rPr>
          <w:rFonts w:asciiTheme="minorHAnsi" w:hAnsiTheme="minorHAnsi" w:cstheme="minorHAnsi"/>
          <w:b/>
        </w:rPr>
        <w:t>Exemple</w:t>
      </w:r>
      <w:r>
        <w:rPr>
          <w:rFonts w:asciiTheme="minorHAnsi" w:hAnsiTheme="minorHAnsi" w:cstheme="minorHAnsi"/>
          <w:b/>
        </w:rPr>
        <w:t>s</w:t>
      </w:r>
      <w:r w:rsidRPr="00401989">
        <w:rPr>
          <w:rFonts w:asciiTheme="minorHAnsi" w:hAnsiTheme="minorHAnsi" w:cstheme="minorHAnsi"/>
          <w:b/>
        </w:rPr>
        <w:t xml:space="preserve"> de situations </w:t>
      </w:r>
      <w:r>
        <w:rPr>
          <w:rFonts w:asciiTheme="minorHAnsi" w:hAnsiTheme="minorHAnsi" w:cstheme="minorHAnsi"/>
          <w:b/>
        </w:rPr>
        <w:t>que vous pouvez traiter en tenant compte</w:t>
      </w:r>
      <w:r w:rsidRPr="00401989">
        <w:rPr>
          <w:rFonts w:asciiTheme="minorHAnsi" w:hAnsiTheme="minorHAnsi" w:cstheme="minorHAnsi"/>
          <w:b/>
        </w:rPr>
        <w:t xml:space="preserve"> </w:t>
      </w:r>
      <w:r w:rsidR="00F85CDA" w:rsidRPr="00401989">
        <w:rPr>
          <w:rFonts w:asciiTheme="minorHAnsi" w:hAnsiTheme="minorHAnsi" w:cstheme="minorHAnsi"/>
          <w:b/>
        </w:rPr>
        <w:t>d</w:t>
      </w:r>
      <w:r w:rsidR="00F85CDA">
        <w:rPr>
          <w:rFonts w:asciiTheme="minorHAnsi" w:hAnsiTheme="minorHAnsi" w:cstheme="minorHAnsi"/>
          <w:b/>
        </w:rPr>
        <w:t xml:space="preserve">u premier recours </w:t>
      </w:r>
      <w:r w:rsidR="00F85CDA" w:rsidRPr="00401989">
        <w:rPr>
          <w:rFonts w:asciiTheme="minorHAnsi" w:hAnsiTheme="minorHAnsi" w:cstheme="minorHAnsi"/>
          <w:b/>
        </w:rPr>
        <w:t>(liste non exhaustive)</w:t>
      </w:r>
      <w:r w:rsidR="00F85CDA">
        <w:rPr>
          <w:rFonts w:asciiTheme="minorHAnsi" w:hAnsiTheme="minorHAnsi" w:cstheme="minorHAnsi"/>
          <w:b/>
        </w:rPr>
        <w:t xml:space="preserve"> </w:t>
      </w:r>
      <w:r w:rsidR="00F85CDA" w:rsidRPr="00401989">
        <w:rPr>
          <w:rFonts w:asciiTheme="minorHAnsi" w:hAnsiTheme="minorHAnsi" w:cstheme="minorHAnsi"/>
          <w:b/>
        </w:rPr>
        <w:t>:</w:t>
      </w:r>
    </w:p>
    <w:p w14:paraId="675334B1" w14:textId="77777777" w:rsidR="00F85CDA" w:rsidRPr="00F85CDA" w:rsidRDefault="00F85CDA" w:rsidP="00F85CDA">
      <w:pPr>
        <w:pStyle w:val="Corpsdetexte3"/>
        <w:outlineLvl w:val="0"/>
        <w:rPr>
          <w:rFonts w:asciiTheme="minorHAnsi" w:hAnsiTheme="minorHAnsi" w:cstheme="minorHAnsi"/>
          <w:b/>
        </w:rPr>
      </w:pPr>
    </w:p>
    <w:p w14:paraId="22716D84" w14:textId="735403D4" w:rsidR="00450890" w:rsidRPr="00F85CDA" w:rsidRDefault="00450890" w:rsidP="00450890">
      <w:pPr>
        <w:pStyle w:val="Corpsdetexte3"/>
        <w:numPr>
          <w:ilvl w:val="1"/>
          <w:numId w:val="27"/>
        </w:numPr>
        <w:outlineLvl w:val="0"/>
        <w:rPr>
          <w:rFonts w:ascii="Calibri" w:hAnsi="Calibri" w:cs="Arial"/>
          <w:sz w:val="22"/>
          <w:szCs w:val="22"/>
        </w:rPr>
      </w:pPr>
      <w:r w:rsidRPr="00F85CDA">
        <w:rPr>
          <w:rFonts w:ascii="Calibri" w:hAnsi="Calibri" w:cs="Arial"/>
          <w:sz w:val="22"/>
          <w:szCs w:val="22"/>
        </w:rPr>
        <w:t>Situation d’urgence vitale ou fonctionnelle en soins primaires</w:t>
      </w:r>
    </w:p>
    <w:p w14:paraId="7483267C" w14:textId="62F1C8D4" w:rsidR="00450890" w:rsidRPr="00F85CDA" w:rsidRDefault="00C8041A" w:rsidP="00450890">
      <w:pPr>
        <w:pStyle w:val="Corpsdetexte3"/>
        <w:numPr>
          <w:ilvl w:val="1"/>
          <w:numId w:val="27"/>
        </w:numPr>
        <w:outlineLvl w:val="0"/>
        <w:rPr>
          <w:rFonts w:ascii="Calibri" w:hAnsi="Calibri" w:cs="Arial"/>
          <w:sz w:val="22"/>
          <w:szCs w:val="22"/>
        </w:rPr>
      </w:pPr>
      <w:r>
        <w:rPr>
          <w:rFonts w:ascii="Calibri" w:hAnsi="Calibri" w:cs="Arial"/>
          <w:sz w:val="22"/>
          <w:szCs w:val="22"/>
        </w:rPr>
        <w:t>Organisation</w:t>
      </w:r>
      <w:r w:rsidR="00450890" w:rsidRPr="00F85CDA">
        <w:rPr>
          <w:rFonts w:ascii="Calibri" w:hAnsi="Calibri" w:cs="Arial"/>
          <w:sz w:val="22"/>
          <w:szCs w:val="22"/>
        </w:rPr>
        <w:t xml:space="preserve"> de</w:t>
      </w:r>
      <w:r>
        <w:rPr>
          <w:rFonts w:ascii="Calibri" w:hAnsi="Calibri" w:cs="Arial"/>
          <w:sz w:val="22"/>
          <w:szCs w:val="22"/>
        </w:rPr>
        <w:t>s</w:t>
      </w:r>
      <w:r w:rsidR="00450890" w:rsidRPr="00F85CDA">
        <w:rPr>
          <w:rFonts w:ascii="Calibri" w:hAnsi="Calibri" w:cs="Arial"/>
          <w:sz w:val="22"/>
          <w:szCs w:val="22"/>
        </w:rPr>
        <w:t xml:space="preserve"> soins non programmé</w:t>
      </w:r>
      <w:r w:rsidR="00F85CDA" w:rsidRPr="00F85CDA">
        <w:rPr>
          <w:rFonts w:ascii="Calibri" w:hAnsi="Calibri" w:cs="Arial"/>
          <w:sz w:val="22"/>
          <w:szCs w:val="22"/>
        </w:rPr>
        <w:t>s</w:t>
      </w:r>
    </w:p>
    <w:p w14:paraId="66685277" w14:textId="70B25071" w:rsidR="00450890" w:rsidRPr="00F85CDA" w:rsidRDefault="00450890" w:rsidP="00450890">
      <w:pPr>
        <w:pStyle w:val="Corpsdetexte3"/>
        <w:numPr>
          <w:ilvl w:val="1"/>
          <w:numId w:val="27"/>
        </w:numPr>
        <w:outlineLvl w:val="0"/>
        <w:rPr>
          <w:rFonts w:ascii="Calibri" w:hAnsi="Calibri" w:cs="Arial"/>
          <w:sz w:val="22"/>
          <w:szCs w:val="22"/>
        </w:rPr>
      </w:pPr>
      <w:r w:rsidRPr="00F85CDA">
        <w:rPr>
          <w:rFonts w:ascii="Calibri" w:hAnsi="Calibri" w:cs="Arial"/>
          <w:sz w:val="22"/>
          <w:szCs w:val="22"/>
        </w:rPr>
        <w:t xml:space="preserve">Orientation/adressage </w:t>
      </w:r>
      <w:proofErr w:type="gramStart"/>
      <w:r w:rsidRPr="00F85CDA">
        <w:rPr>
          <w:rFonts w:ascii="Calibri" w:hAnsi="Calibri" w:cs="Arial"/>
          <w:sz w:val="22"/>
          <w:szCs w:val="22"/>
        </w:rPr>
        <w:t>d’</w:t>
      </w:r>
      <w:proofErr w:type="spellStart"/>
      <w:r w:rsidRPr="00F85CDA">
        <w:rPr>
          <w:rFonts w:ascii="Calibri" w:hAnsi="Calibri" w:cs="Arial"/>
          <w:sz w:val="22"/>
          <w:szCs w:val="22"/>
        </w:rPr>
        <w:t>un.e</w:t>
      </w:r>
      <w:proofErr w:type="spellEnd"/>
      <w:proofErr w:type="gramEnd"/>
      <w:r w:rsidRPr="00F85CDA">
        <w:rPr>
          <w:rFonts w:ascii="Calibri" w:hAnsi="Calibri" w:cs="Arial"/>
          <w:sz w:val="22"/>
          <w:szCs w:val="22"/>
        </w:rPr>
        <w:t xml:space="preserve"> </w:t>
      </w:r>
      <w:proofErr w:type="spellStart"/>
      <w:proofErr w:type="gramStart"/>
      <w:r w:rsidRPr="00F85CDA">
        <w:rPr>
          <w:rFonts w:ascii="Calibri" w:hAnsi="Calibri" w:cs="Arial"/>
          <w:sz w:val="22"/>
          <w:szCs w:val="22"/>
        </w:rPr>
        <w:t>patient.e</w:t>
      </w:r>
      <w:proofErr w:type="spellEnd"/>
      <w:proofErr w:type="gramEnd"/>
    </w:p>
    <w:p w14:paraId="4B307CF7" w14:textId="7E36F349" w:rsidR="00450890" w:rsidRPr="00F85CDA" w:rsidRDefault="00450890" w:rsidP="00450890">
      <w:pPr>
        <w:pStyle w:val="Corpsdetexte3"/>
        <w:numPr>
          <w:ilvl w:val="1"/>
          <w:numId w:val="27"/>
        </w:numPr>
        <w:outlineLvl w:val="0"/>
        <w:rPr>
          <w:rFonts w:ascii="Calibri" w:hAnsi="Calibri" w:cs="Arial"/>
          <w:sz w:val="22"/>
          <w:szCs w:val="22"/>
        </w:rPr>
      </w:pPr>
      <w:r w:rsidRPr="00F85CDA">
        <w:rPr>
          <w:rFonts w:ascii="Calibri" w:hAnsi="Calibri" w:cs="Arial"/>
          <w:sz w:val="22"/>
          <w:szCs w:val="22"/>
        </w:rPr>
        <w:t xml:space="preserve">Geste technique en </w:t>
      </w:r>
      <w:r w:rsidR="00235398" w:rsidRPr="00F85CDA">
        <w:rPr>
          <w:rFonts w:ascii="Calibri" w:hAnsi="Calibri" w:cs="Arial"/>
          <w:sz w:val="22"/>
          <w:szCs w:val="22"/>
        </w:rPr>
        <w:t xml:space="preserve">premier recours (ECG, </w:t>
      </w:r>
      <w:r w:rsidR="004860AD">
        <w:rPr>
          <w:rFonts w:ascii="Calibri" w:hAnsi="Calibri" w:cs="Arial"/>
          <w:sz w:val="22"/>
          <w:szCs w:val="22"/>
        </w:rPr>
        <w:t>soin de plaie</w:t>
      </w:r>
      <w:r w:rsidR="00235398" w:rsidRPr="00F85CDA">
        <w:rPr>
          <w:rFonts w:ascii="Calibri" w:hAnsi="Calibri" w:cs="Arial"/>
          <w:sz w:val="22"/>
          <w:szCs w:val="22"/>
        </w:rPr>
        <w:t>, suture</w:t>
      </w:r>
      <w:r w:rsidR="00C8041A">
        <w:rPr>
          <w:rFonts w:ascii="Calibri" w:hAnsi="Calibri" w:cs="Arial"/>
          <w:sz w:val="22"/>
          <w:szCs w:val="22"/>
        </w:rPr>
        <w:t>, infiltration etc.)</w:t>
      </w:r>
    </w:p>
    <w:p w14:paraId="1E36F27D" w14:textId="53A30052" w:rsidR="00450890" w:rsidRPr="00F85CDA" w:rsidRDefault="00235398" w:rsidP="00450890">
      <w:pPr>
        <w:pStyle w:val="Corpsdetexte3"/>
        <w:numPr>
          <w:ilvl w:val="1"/>
          <w:numId w:val="27"/>
        </w:numPr>
        <w:outlineLvl w:val="0"/>
        <w:rPr>
          <w:rFonts w:ascii="Calibri" w:hAnsi="Calibri" w:cs="Arial"/>
          <w:sz w:val="22"/>
          <w:szCs w:val="22"/>
        </w:rPr>
      </w:pPr>
      <w:r w:rsidRPr="00F85CDA">
        <w:rPr>
          <w:rFonts w:ascii="Calibri" w:hAnsi="Calibri" w:cs="Arial"/>
          <w:sz w:val="22"/>
          <w:szCs w:val="22"/>
        </w:rPr>
        <w:t>Gestion d’une détresse psychologique</w:t>
      </w:r>
    </w:p>
    <w:p w14:paraId="3056EA74" w14:textId="09C6668A" w:rsidR="00235398" w:rsidRPr="00F85CDA" w:rsidRDefault="00235398" w:rsidP="00450890">
      <w:pPr>
        <w:pStyle w:val="Corpsdetexte3"/>
        <w:numPr>
          <w:ilvl w:val="1"/>
          <w:numId w:val="27"/>
        </w:numPr>
        <w:outlineLvl w:val="0"/>
        <w:rPr>
          <w:rFonts w:ascii="Calibri" w:hAnsi="Calibri" w:cs="Arial"/>
          <w:sz w:val="22"/>
          <w:szCs w:val="22"/>
        </w:rPr>
      </w:pPr>
      <w:r w:rsidRPr="00F85CDA">
        <w:rPr>
          <w:rFonts w:ascii="Calibri" w:hAnsi="Calibri" w:cs="Arial"/>
          <w:sz w:val="22"/>
          <w:szCs w:val="22"/>
        </w:rPr>
        <w:t xml:space="preserve">Organiser un suivi post-urgence – </w:t>
      </w:r>
      <w:r w:rsidR="004860AD">
        <w:rPr>
          <w:rFonts w:ascii="Calibri" w:hAnsi="Calibri" w:cs="Arial"/>
          <w:sz w:val="22"/>
          <w:szCs w:val="22"/>
        </w:rPr>
        <w:t>une c</w:t>
      </w:r>
      <w:r w:rsidRPr="00F85CDA">
        <w:rPr>
          <w:rFonts w:ascii="Calibri" w:hAnsi="Calibri" w:cs="Arial"/>
          <w:sz w:val="22"/>
          <w:szCs w:val="22"/>
        </w:rPr>
        <w:t>ontinuité de soins – un retour à domicile</w:t>
      </w:r>
    </w:p>
    <w:p w14:paraId="3D016852" w14:textId="50684399" w:rsidR="00450890" w:rsidRPr="00F85CDA" w:rsidRDefault="00450890" w:rsidP="00450890">
      <w:pPr>
        <w:pStyle w:val="Corpsdetexte3"/>
        <w:numPr>
          <w:ilvl w:val="1"/>
          <w:numId w:val="27"/>
        </w:numPr>
        <w:outlineLvl w:val="0"/>
        <w:rPr>
          <w:rFonts w:ascii="Calibri" w:hAnsi="Calibri" w:cs="Arial"/>
          <w:sz w:val="22"/>
          <w:szCs w:val="22"/>
        </w:rPr>
      </w:pPr>
      <w:r w:rsidRPr="00F85CDA">
        <w:rPr>
          <w:rFonts w:ascii="Calibri" w:hAnsi="Calibri" w:cs="Arial"/>
          <w:sz w:val="22"/>
          <w:szCs w:val="22"/>
        </w:rPr>
        <w:t xml:space="preserve">Problème </w:t>
      </w:r>
      <w:r w:rsidR="00235398" w:rsidRPr="00F85CDA">
        <w:rPr>
          <w:rFonts w:ascii="Calibri" w:hAnsi="Calibri" w:cs="Arial"/>
          <w:sz w:val="22"/>
          <w:szCs w:val="22"/>
        </w:rPr>
        <w:t>iatrog</w:t>
      </w:r>
      <w:r w:rsidR="004860AD">
        <w:rPr>
          <w:rFonts w:ascii="Calibri" w:hAnsi="Calibri" w:cs="Arial"/>
          <w:sz w:val="22"/>
          <w:szCs w:val="22"/>
        </w:rPr>
        <w:t>é</w:t>
      </w:r>
      <w:r w:rsidR="00235398" w:rsidRPr="00F85CDA">
        <w:rPr>
          <w:rFonts w:ascii="Calibri" w:hAnsi="Calibri" w:cs="Arial"/>
          <w:sz w:val="22"/>
          <w:szCs w:val="22"/>
        </w:rPr>
        <w:t>n</w:t>
      </w:r>
      <w:r w:rsidR="004860AD">
        <w:rPr>
          <w:rFonts w:ascii="Calibri" w:hAnsi="Calibri" w:cs="Arial"/>
          <w:sz w:val="22"/>
          <w:szCs w:val="22"/>
        </w:rPr>
        <w:t>ique</w:t>
      </w:r>
      <w:r w:rsidR="00235398" w:rsidRPr="00F85CDA">
        <w:rPr>
          <w:rFonts w:ascii="Calibri" w:hAnsi="Calibri" w:cs="Arial"/>
          <w:sz w:val="22"/>
          <w:szCs w:val="22"/>
        </w:rPr>
        <w:t xml:space="preserve"> aigu</w:t>
      </w:r>
      <w:r w:rsidRPr="00F85CDA">
        <w:rPr>
          <w:rFonts w:ascii="Calibri" w:hAnsi="Calibri" w:cs="Arial"/>
          <w:sz w:val="22"/>
          <w:szCs w:val="22"/>
        </w:rPr>
        <w:t xml:space="preserve"> </w:t>
      </w:r>
      <w:r w:rsidR="00C8041A">
        <w:rPr>
          <w:rFonts w:ascii="Calibri" w:hAnsi="Calibri" w:cs="Arial"/>
          <w:sz w:val="22"/>
          <w:szCs w:val="22"/>
        </w:rPr>
        <w:t>grave</w:t>
      </w:r>
    </w:p>
    <w:p w14:paraId="2912F659" w14:textId="5B58A887" w:rsidR="00F85CDA" w:rsidRPr="00F85CDA" w:rsidRDefault="00F85CDA" w:rsidP="00450890">
      <w:pPr>
        <w:pStyle w:val="Corpsdetexte3"/>
        <w:numPr>
          <w:ilvl w:val="1"/>
          <w:numId w:val="27"/>
        </w:numPr>
        <w:outlineLvl w:val="0"/>
        <w:rPr>
          <w:rFonts w:ascii="Calibri" w:hAnsi="Calibri" w:cs="Arial"/>
          <w:sz w:val="22"/>
          <w:szCs w:val="22"/>
        </w:rPr>
      </w:pPr>
      <w:r w:rsidRPr="00F85CDA">
        <w:rPr>
          <w:rFonts w:ascii="Calibri" w:hAnsi="Calibri" w:cs="Arial"/>
          <w:sz w:val="22"/>
          <w:szCs w:val="22"/>
        </w:rPr>
        <w:t>Priorisation des motifs de consultations selon l’urgence</w:t>
      </w:r>
    </w:p>
    <w:p w14:paraId="33DE5D75" w14:textId="12E1DE9C" w:rsidR="00997D9E" w:rsidRDefault="00F85CDA" w:rsidP="004860AD">
      <w:pPr>
        <w:pStyle w:val="Corpsdetexte3"/>
        <w:numPr>
          <w:ilvl w:val="1"/>
          <w:numId w:val="27"/>
        </w:numPr>
        <w:outlineLvl w:val="0"/>
        <w:rPr>
          <w:rFonts w:ascii="Calibri" w:hAnsi="Calibri" w:cs="Arial"/>
          <w:sz w:val="22"/>
          <w:szCs w:val="22"/>
        </w:rPr>
      </w:pPr>
      <w:r w:rsidRPr="00F85CDA">
        <w:rPr>
          <w:rFonts w:ascii="Calibri" w:hAnsi="Calibri" w:cs="Arial"/>
          <w:sz w:val="22"/>
          <w:szCs w:val="22"/>
        </w:rPr>
        <w:t>Attitude face à l’incertitude diagnostique</w:t>
      </w:r>
    </w:p>
    <w:p w14:paraId="4DD70203" w14:textId="4C750953" w:rsidR="00C8041A" w:rsidRDefault="00C8041A" w:rsidP="004860AD">
      <w:pPr>
        <w:pStyle w:val="Corpsdetexte3"/>
        <w:numPr>
          <w:ilvl w:val="1"/>
          <w:numId w:val="27"/>
        </w:numPr>
        <w:outlineLvl w:val="0"/>
        <w:rPr>
          <w:rFonts w:ascii="Calibri" w:hAnsi="Calibri" w:cs="Arial"/>
          <w:sz w:val="22"/>
          <w:szCs w:val="22"/>
        </w:rPr>
      </w:pPr>
      <w:r>
        <w:rPr>
          <w:rFonts w:ascii="Calibri" w:hAnsi="Calibri" w:cs="Arial"/>
          <w:sz w:val="22"/>
          <w:szCs w:val="22"/>
        </w:rPr>
        <w:t>Prise de décision selon une approche EBM</w:t>
      </w:r>
    </w:p>
    <w:p w14:paraId="26B654FA" w14:textId="2DD1A3CF" w:rsidR="0080230C" w:rsidRPr="0080230C" w:rsidRDefault="0080230C" w:rsidP="0080230C">
      <w:pPr>
        <w:pStyle w:val="Corpsdetexte3"/>
        <w:jc w:val="center"/>
        <w:outlineLvl w:val="0"/>
        <w:rPr>
          <w:rFonts w:ascii="Cambria" w:hAnsi="Cambria" w:cs="Arial"/>
          <w:b/>
          <w:bCs/>
          <w:sz w:val="28"/>
          <w:szCs w:val="28"/>
        </w:rPr>
      </w:pPr>
      <w:r w:rsidRPr="0080230C">
        <w:rPr>
          <w:rFonts w:ascii="Cambria" w:hAnsi="Cambria" w:cs="Arial"/>
          <w:b/>
          <w:bCs/>
          <w:sz w:val="28"/>
          <w:szCs w:val="28"/>
        </w:rPr>
        <w:lastRenderedPageBreak/>
        <w:t xml:space="preserve">Tableau de suivi </w:t>
      </w:r>
    </w:p>
    <w:p w14:paraId="54AD017B" w14:textId="77777777" w:rsidR="0080230C" w:rsidRDefault="0080230C" w:rsidP="0080230C">
      <w:pPr>
        <w:pStyle w:val="Corpsdetexte3"/>
        <w:jc w:val="center"/>
        <w:outlineLvl w:val="0"/>
        <w:rPr>
          <w:rFonts w:ascii="Calibri" w:hAnsi="Calibri" w:cs="Arial"/>
          <w:sz w:val="22"/>
          <w:szCs w:val="22"/>
        </w:rPr>
      </w:pPr>
    </w:p>
    <w:p w14:paraId="1297EB20" w14:textId="77777777" w:rsidR="0080230C" w:rsidRDefault="0080230C" w:rsidP="0080230C">
      <w:pPr>
        <w:pStyle w:val="Corpsdetexte3"/>
        <w:jc w:val="center"/>
        <w:outlineLvl w:val="0"/>
        <w:rPr>
          <w:rFonts w:ascii="Calibri" w:hAnsi="Calibri" w:cs="Arial"/>
          <w:sz w:val="22"/>
          <w:szCs w:val="22"/>
        </w:rPr>
      </w:pPr>
    </w:p>
    <w:p w14:paraId="67288CF5" w14:textId="77777777" w:rsidR="00DE36BF" w:rsidRDefault="00DE36BF" w:rsidP="00DE36BF">
      <w:pPr>
        <w:pStyle w:val="Corpsdetexte3"/>
        <w:ind w:left="720"/>
        <w:outlineLvl w:val="0"/>
        <w:rPr>
          <w:rFonts w:ascii="Cambria" w:hAnsi="Cambria" w:cs="Arial"/>
          <w:i/>
          <w:iCs/>
        </w:rPr>
      </w:pPr>
      <w:r w:rsidRPr="0080230C">
        <w:rPr>
          <w:rFonts w:ascii="Cambria" w:hAnsi="Cambria" w:cs="Arial"/>
          <w:i/>
          <w:iCs/>
        </w:rPr>
        <w:t>Compétence </w:t>
      </w:r>
      <w:r>
        <w:rPr>
          <w:rFonts w:ascii="Cambria" w:hAnsi="Cambria" w:cs="Arial"/>
          <w:b/>
          <w:bCs/>
          <w:i/>
          <w:iCs/>
        </w:rPr>
        <w:t>Approche globale</w:t>
      </w:r>
      <w:r w:rsidRPr="0080230C">
        <w:rPr>
          <w:rFonts w:ascii="Cambria" w:hAnsi="Cambria" w:cs="Arial"/>
          <w:i/>
          <w:iCs/>
        </w:rPr>
        <w:t xml:space="preserve"> </w:t>
      </w:r>
    </w:p>
    <w:p w14:paraId="19B47E74" w14:textId="77777777" w:rsidR="00DE36BF" w:rsidRDefault="00DE36BF" w:rsidP="00DE36BF">
      <w:pPr>
        <w:pStyle w:val="Corpsdetexte3"/>
        <w:outlineLvl w:val="0"/>
        <w:rPr>
          <w:rFonts w:ascii="Calibri" w:hAnsi="Calibri" w:cs="Arial"/>
          <w:sz w:val="22"/>
          <w:szCs w:val="22"/>
        </w:rPr>
      </w:pPr>
    </w:p>
    <w:p w14:paraId="3C63EDC0" w14:textId="77777777" w:rsidR="00DE36BF" w:rsidRDefault="00DE36BF" w:rsidP="00DE36BF">
      <w:pPr>
        <w:pStyle w:val="Corpsdetexte3"/>
        <w:outlineLvl w:val="0"/>
        <w:rPr>
          <w:rFonts w:ascii="Cambria" w:hAnsi="Cambria" w:cs="Arial"/>
          <w:i/>
          <w:iCs/>
        </w:rPr>
      </w:pPr>
    </w:p>
    <w:tbl>
      <w:tblPr>
        <w:tblStyle w:val="Grilledutableau"/>
        <w:tblW w:w="0" w:type="auto"/>
        <w:tblLook w:val="04A0" w:firstRow="1" w:lastRow="0" w:firstColumn="1" w:lastColumn="0" w:noHBand="0" w:noVBand="1"/>
      </w:tblPr>
      <w:tblGrid>
        <w:gridCol w:w="4530"/>
        <w:gridCol w:w="4531"/>
      </w:tblGrid>
      <w:tr w:rsidR="00DE36BF" w14:paraId="1111C6C2" w14:textId="77777777" w:rsidTr="0060083A">
        <w:tc>
          <w:tcPr>
            <w:tcW w:w="4530" w:type="dxa"/>
          </w:tcPr>
          <w:p w14:paraId="60A4AEC6" w14:textId="77777777" w:rsidR="00DE36BF" w:rsidRDefault="00DE36BF" w:rsidP="0060083A">
            <w:pPr>
              <w:pStyle w:val="Corpsdetexte3"/>
              <w:outlineLvl w:val="0"/>
              <w:rPr>
                <w:rFonts w:ascii="Cambria" w:hAnsi="Cambria"/>
                <w:i/>
                <w:iCs/>
              </w:rPr>
            </w:pPr>
            <w:r w:rsidRPr="0080230C">
              <w:rPr>
                <w:rFonts w:ascii="Cambria" w:hAnsi="Cambria"/>
                <w:b/>
                <w:bCs/>
                <w:i/>
                <w:iCs/>
              </w:rPr>
              <w:t>Question de recherche traitée</w:t>
            </w:r>
          </w:p>
        </w:tc>
        <w:tc>
          <w:tcPr>
            <w:tcW w:w="4531" w:type="dxa"/>
          </w:tcPr>
          <w:p w14:paraId="28D1BB79" w14:textId="77777777" w:rsidR="00DE36BF" w:rsidRDefault="00DE36BF" w:rsidP="0060083A">
            <w:pPr>
              <w:pStyle w:val="Corpsdetexte3"/>
              <w:outlineLvl w:val="0"/>
              <w:rPr>
                <w:rFonts w:ascii="Cambria" w:hAnsi="Cambria"/>
                <w:i/>
                <w:iCs/>
              </w:rPr>
            </w:pPr>
            <w:r w:rsidRPr="0080230C">
              <w:rPr>
                <w:rFonts w:ascii="Cambria" w:hAnsi="Cambria"/>
                <w:b/>
                <w:bCs/>
                <w:i/>
                <w:iCs/>
              </w:rPr>
              <w:t>Famille de situation concernée</w:t>
            </w:r>
          </w:p>
        </w:tc>
      </w:tr>
      <w:tr w:rsidR="00DE36BF" w14:paraId="0EB7800F" w14:textId="77777777" w:rsidTr="0060083A">
        <w:tc>
          <w:tcPr>
            <w:tcW w:w="4530" w:type="dxa"/>
          </w:tcPr>
          <w:p w14:paraId="7202C3FC" w14:textId="77777777" w:rsidR="00DE36BF" w:rsidRDefault="00DE36BF" w:rsidP="0060083A">
            <w:pPr>
              <w:pStyle w:val="Corpsdetexte3"/>
              <w:outlineLvl w:val="0"/>
              <w:rPr>
                <w:rFonts w:ascii="Cambria" w:hAnsi="Cambria"/>
                <w:i/>
                <w:iCs/>
              </w:rPr>
            </w:pPr>
            <w:r>
              <w:rPr>
                <w:rFonts w:ascii="Cambria" w:hAnsi="Cambria"/>
              </w:rPr>
              <w:t xml:space="preserve">Exemple : Q1 Problème </w:t>
            </w:r>
            <w:proofErr w:type="gramStart"/>
            <w:r>
              <w:rPr>
                <w:rFonts w:ascii="Cambria" w:hAnsi="Cambria"/>
              </w:rPr>
              <w:t>de iatrogénie</w:t>
            </w:r>
            <w:proofErr w:type="gramEnd"/>
            <w:r>
              <w:rPr>
                <w:rFonts w:ascii="Cambria" w:hAnsi="Cambria"/>
              </w:rPr>
              <w:t> : anticoagulant chez un patient chutant à répétition</w:t>
            </w:r>
          </w:p>
        </w:tc>
        <w:tc>
          <w:tcPr>
            <w:tcW w:w="4531" w:type="dxa"/>
          </w:tcPr>
          <w:p w14:paraId="6F258DA2" w14:textId="77777777" w:rsidR="00DE36BF" w:rsidRDefault="00DE36BF" w:rsidP="0060083A">
            <w:pPr>
              <w:pStyle w:val="Corpsdetexte3"/>
              <w:outlineLvl w:val="0"/>
              <w:rPr>
                <w:rFonts w:ascii="Cambria" w:hAnsi="Cambria"/>
                <w:i/>
                <w:iCs/>
              </w:rPr>
            </w:pPr>
          </w:p>
        </w:tc>
      </w:tr>
      <w:tr w:rsidR="00DE36BF" w14:paraId="1D9E15C4" w14:textId="77777777" w:rsidTr="0060083A">
        <w:tc>
          <w:tcPr>
            <w:tcW w:w="4530" w:type="dxa"/>
          </w:tcPr>
          <w:p w14:paraId="30B86AD5" w14:textId="77777777" w:rsidR="00DE36BF" w:rsidRDefault="00DE36BF" w:rsidP="0060083A">
            <w:pPr>
              <w:pStyle w:val="Corpsdetexte3"/>
              <w:outlineLvl w:val="0"/>
              <w:rPr>
                <w:rFonts w:ascii="Cambria" w:hAnsi="Cambria"/>
                <w:i/>
                <w:iCs/>
              </w:rPr>
            </w:pPr>
          </w:p>
        </w:tc>
        <w:tc>
          <w:tcPr>
            <w:tcW w:w="4531" w:type="dxa"/>
          </w:tcPr>
          <w:p w14:paraId="2DE74DBD" w14:textId="77777777" w:rsidR="00DE36BF" w:rsidRDefault="00DE36BF" w:rsidP="0060083A">
            <w:pPr>
              <w:pStyle w:val="Corpsdetexte3"/>
              <w:outlineLvl w:val="0"/>
              <w:rPr>
                <w:rFonts w:ascii="Cambria" w:hAnsi="Cambria"/>
                <w:i/>
                <w:iCs/>
              </w:rPr>
            </w:pPr>
          </w:p>
        </w:tc>
      </w:tr>
      <w:tr w:rsidR="00DE36BF" w14:paraId="2B762C85" w14:textId="77777777" w:rsidTr="0060083A">
        <w:tc>
          <w:tcPr>
            <w:tcW w:w="4530" w:type="dxa"/>
          </w:tcPr>
          <w:p w14:paraId="54B5CC54" w14:textId="77777777" w:rsidR="00DE36BF" w:rsidRDefault="00DE36BF" w:rsidP="0060083A">
            <w:pPr>
              <w:pStyle w:val="Corpsdetexte3"/>
              <w:outlineLvl w:val="0"/>
              <w:rPr>
                <w:rFonts w:ascii="Cambria" w:hAnsi="Cambria"/>
                <w:i/>
                <w:iCs/>
              </w:rPr>
            </w:pPr>
          </w:p>
        </w:tc>
        <w:tc>
          <w:tcPr>
            <w:tcW w:w="4531" w:type="dxa"/>
          </w:tcPr>
          <w:p w14:paraId="5D6CA155" w14:textId="77777777" w:rsidR="00DE36BF" w:rsidRDefault="00DE36BF" w:rsidP="0060083A">
            <w:pPr>
              <w:pStyle w:val="Corpsdetexte3"/>
              <w:outlineLvl w:val="0"/>
              <w:rPr>
                <w:rFonts w:ascii="Cambria" w:hAnsi="Cambria"/>
                <w:i/>
                <w:iCs/>
              </w:rPr>
            </w:pPr>
          </w:p>
        </w:tc>
      </w:tr>
    </w:tbl>
    <w:p w14:paraId="27DD12D7" w14:textId="77777777" w:rsidR="00DE36BF" w:rsidRDefault="00DE36BF" w:rsidP="0080230C">
      <w:pPr>
        <w:pStyle w:val="Corpsdetexte3"/>
        <w:jc w:val="center"/>
        <w:outlineLvl w:val="0"/>
        <w:rPr>
          <w:rFonts w:ascii="Calibri" w:hAnsi="Calibri" w:cs="Arial"/>
          <w:sz w:val="22"/>
          <w:szCs w:val="22"/>
        </w:rPr>
      </w:pPr>
    </w:p>
    <w:p w14:paraId="3B790649" w14:textId="77777777" w:rsidR="0080230C" w:rsidRDefault="0080230C" w:rsidP="0080230C">
      <w:pPr>
        <w:pStyle w:val="Corpsdetexte3"/>
        <w:ind w:left="720"/>
        <w:outlineLvl w:val="0"/>
        <w:rPr>
          <w:rFonts w:ascii="Cambria" w:hAnsi="Cambria" w:cs="Arial"/>
          <w:i/>
          <w:iCs/>
        </w:rPr>
      </w:pPr>
      <w:r w:rsidRPr="0080230C">
        <w:rPr>
          <w:rFonts w:ascii="Cambria" w:hAnsi="Cambria" w:cs="Arial"/>
          <w:i/>
          <w:iCs/>
        </w:rPr>
        <w:t>Compétence </w:t>
      </w:r>
      <w:r w:rsidRPr="0080230C">
        <w:rPr>
          <w:rFonts w:ascii="Cambria" w:hAnsi="Cambria" w:cs="Arial"/>
          <w:b/>
          <w:bCs/>
          <w:i/>
          <w:iCs/>
        </w:rPr>
        <w:t>Premier recours</w:t>
      </w:r>
      <w:r w:rsidRPr="0080230C">
        <w:rPr>
          <w:rFonts w:ascii="Cambria" w:hAnsi="Cambria" w:cs="Arial"/>
          <w:i/>
          <w:iCs/>
        </w:rPr>
        <w:t xml:space="preserve"> </w:t>
      </w:r>
    </w:p>
    <w:p w14:paraId="5DC34C7A" w14:textId="77777777" w:rsidR="00DE36BF" w:rsidRDefault="00DE36BF" w:rsidP="00DE36BF">
      <w:pPr>
        <w:pStyle w:val="Corpsdetexte3"/>
        <w:outlineLvl w:val="0"/>
        <w:rPr>
          <w:rFonts w:ascii="Cambria" w:hAnsi="Cambria" w:cs="Arial"/>
          <w:i/>
          <w:iCs/>
        </w:rPr>
      </w:pPr>
    </w:p>
    <w:tbl>
      <w:tblPr>
        <w:tblStyle w:val="Grilledutableau"/>
        <w:tblW w:w="0" w:type="auto"/>
        <w:tblLook w:val="04A0" w:firstRow="1" w:lastRow="0" w:firstColumn="1" w:lastColumn="0" w:noHBand="0" w:noVBand="1"/>
      </w:tblPr>
      <w:tblGrid>
        <w:gridCol w:w="4530"/>
        <w:gridCol w:w="4531"/>
      </w:tblGrid>
      <w:tr w:rsidR="00DE36BF" w14:paraId="35C46ED0" w14:textId="77777777" w:rsidTr="00DE36BF">
        <w:tc>
          <w:tcPr>
            <w:tcW w:w="4530" w:type="dxa"/>
          </w:tcPr>
          <w:p w14:paraId="09A81388" w14:textId="35A7A70F" w:rsidR="00DE36BF" w:rsidRDefault="00DE36BF" w:rsidP="00DE36BF">
            <w:pPr>
              <w:pStyle w:val="Corpsdetexte3"/>
              <w:outlineLvl w:val="0"/>
              <w:rPr>
                <w:rFonts w:ascii="Cambria" w:hAnsi="Cambria"/>
                <w:i/>
                <w:iCs/>
              </w:rPr>
            </w:pPr>
            <w:r w:rsidRPr="0080230C">
              <w:rPr>
                <w:rFonts w:ascii="Cambria" w:hAnsi="Cambria"/>
                <w:b/>
                <w:bCs/>
                <w:i/>
                <w:iCs/>
              </w:rPr>
              <w:t>Question de recherche traitée</w:t>
            </w:r>
          </w:p>
        </w:tc>
        <w:tc>
          <w:tcPr>
            <w:tcW w:w="4531" w:type="dxa"/>
          </w:tcPr>
          <w:p w14:paraId="1001F298" w14:textId="1F29E103" w:rsidR="00DE36BF" w:rsidRDefault="00DE36BF" w:rsidP="00DE36BF">
            <w:pPr>
              <w:pStyle w:val="Corpsdetexte3"/>
              <w:outlineLvl w:val="0"/>
              <w:rPr>
                <w:rFonts w:ascii="Cambria" w:hAnsi="Cambria"/>
                <w:i/>
                <w:iCs/>
              </w:rPr>
            </w:pPr>
            <w:r w:rsidRPr="0080230C">
              <w:rPr>
                <w:rFonts w:ascii="Cambria" w:hAnsi="Cambria"/>
                <w:b/>
                <w:bCs/>
                <w:i/>
                <w:iCs/>
              </w:rPr>
              <w:t>Famille de situation concernée</w:t>
            </w:r>
          </w:p>
        </w:tc>
      </w:tr>
      <w:tr w:rsidR="00DE36BF" w14:paraId="65A28E73" w14:textId="77777777" w:rsidTr="00DE36BF">
        <w:tc>
          <w:tcPr>
            <w:tcW w:w="4530" w:type="dxa"/>
          </w:tcPr>
          <w:p w14:paraId="4BDBE0E0" w14:textId="2D810243" w:rsidR="00DE36BF" w:rsidRDefault="00DE36BF" w:rsidP="00DE36BF">
            <w:pPr>
              <w:pStyle w:val="Corpsdetexte3"/>
              <w:outlineLvl w:val="0"/>
              <w:rPr>
                <w:rFonts w:ascii="Cambria" w:hAnsi="Cambria"/>
                <w:i/>
                <w:iCs/>
              </w:rPr>
            </w:pPr>
            <w:r>
              <w:rPr>
                <w:rFonts w:ascii="Cambria" w:hAnsi="Cambria"/>
              </w:rPr>
              <w:t xml:space="preserve">Exemple : </w:t>
            </w:r>
            <w:r w:rsidRPr="0080230C">
              <w:rPr>
                <w:rFonts w:ascii="Cambria" w:hAnsi="Cambria"/>
              </w:rPr>
              <w:t>Q</w:t>
            </w:r>
            <w:r>
              <w:rPr>
                <w:rFonts w:ascii="Cambria" w:hAnsi="Cambria"/>
              </w:rPr>
              <w:t>2</w:t>
            </w:r>
            <w:r w:rsidRPr="0080230C">
              <w:rPr>
                <w:rFonts w:ascii="Cambria" w:hAnsi="Cambria"/>
              </w:rPr>
              <w:t> Consultation de soins non programmés : angine fébrile</w:t>
            </w:r>
          </w:p>
        </w:tc>
        <w:tc>
          <w:tcPr>
            <w:tcW w:w="4531" w:type="dxa"/>
          </w:tcPr>
          <w:p w14:paraId="4D4EDDDF" w14:textId="77777777" w:rsidR="00DE36BF" w:rsidRDefault="00DE36BF" w:rsidP="00DE36BF">
            <w:pPr>
              <w:pStyle w:val="Corpsdetexte3"/>
              <w:outlineLvl w:val="0"/>
              <w:rPr>
                <w:rFonts w:ascii="Cambria" w:hAnsi="Cambria"/>
                <w:i/>
                <w:iCs/>
              </w:rPr>
            </w:pPr>
          </w:p>
        </w:tc>
      </w:tr>
      <w:tr w:rsidR="00DE36BF" w14:paraId="0E3CD27C" w14:textId="77777777" w:rsidTr="00DE36BF">
        <w:tc>
          <w:tcPr>
            <w:tcW w:w="4530" w:type="dxa"/>
          </w:tcPr>
          <w:p w14:paraId="283FB4D6" w14:textId="77777777" w:rsidR="00DE36BF" w:rsidRDefault="00DE36BF" w:rsidP="00DE36BF">
            <w:pPr>
              <w:pStyle w:val="Corpsdetexte3"/>
              <w:outlineLvl w:val="0"/>
              <w:rPr>
                <w:rFonts w:ascii="Cambria" w:hAnsi="Cambria"/>
                <w:i/>
                <w:iCs/>
              </w:rPr>
            </w:pPr>
          </w:p>
        </w:tc>
        <w:tc>
          <w:tcPr>
            <w:tcW w:w="4531" w:type="dxa"/>
          </w:tcPr>
          <w:p w14:paraId="2F092E2A" w14:textId="77777777" w:rsidR="00DE36BF" w:rsidRDefault="00DE36BF" w:rsidP="00DE36BF">
            <w:pPr>
              <w:pStyle w:val="Corpsdetexte3"/>
              <w:outlineLvl w:val="0"/>
              <w:rPr>
                <w:rFonts w:ascii="Cambria" w:hAnsi="Cambria"/>
                <w:i/>
                <w:iCs/>
              </w:rPr>
            </w:pPr>
          </w:p>
        </w:tc>
      </w:tr>
      <w:tr w:rsidR="00DE36BF" w14:paraId="6EDC03C5" w14:textId="77777777" w:rsidTr="00DE36BF">
        <w:tc>
          <w:tcPr>
            <w:tcW w:w="4530" w:type="dxa"/>
          </w:tcPr>
          <w:p w14:paraId="4E638EA0" w14:textId="77777777" w:rsidR="00DE36BF" w:rsidRDefault="00DE36BF" w:rsidP="00DE36BF">
            <w:pPr>
              <w:pStyle w:val="Corpsdetexte3"/>
              <w:outlineLvl w:val="0"/>
              <w:rPr>
                <w:rFonts w:ascii="Cambria" w:hAnsi="Cambria"/>
                <w:i/>
                <w:iCs/>
              </w:rPr>
            </w:pPr>
          </w:p>
        </w:tc>
        <w:tc>
          <w:tcPr>
            <w:tcW w:w="4531" w:type="dxa"/>
          </w:tcPr>
          <w:p w14:paraId="5C637713" w14:textId="77777777" w:rsidR="00DE36BF" w:rsidRDefault="00DE36BF" w:rsidP="00DE36BF">
            <w:pPr>
              <w:pStyle w:val="Corpsdetexte3"/>
              <w:outlineLvl w:val="0"/>
              <w:rPr>
                <w:rFonts w:ascii="Cambria" w:hAnsi="Cambria"/>
                <w:i/>
                <w:iCs/>
              </w:rPr>
            </w:pPr>
          </w:p>
        </w:tc>
      </w:tr>
    </w:tbl>
    <w:p w14:paraId="2AE40BBA" w14:textId="77777777" w:rsidR="0080230C" w:rsidRDefault="0080230C" w:rsidP="00DE36BF">
      <w:pPr>
        <w:pStyle w:val="Corpsdetexte3"/>
        <w:outlineLvl w:val="0"/>
        <w:rPr>
          <w:rFonts w:ascii="Calibri" w:hAnsi="Calibri" w:cs="Arial"/>
          <w:sz w:val="22"/>
          <w:szCs w:val="22"/>
        </w:rPr>
      </w:pPr>
    </w:p>
    <w:p w14:paraId="7CD4EE3B" w14:textId="77777777" w:rsidR="00DE36BF" w:rsidRDefault="00DE36BF" w:rsidP="0080230C">
      <w:pPr>
        <w:pStyle w:val="Corpsdetexte3"/>
        <w:ind w:left="720"/>
        <w:outlineLvl w:val="0"/>
        <w:rPr>
          <w:rFonts w:ascii="Calibri" w:hAnsi="Calibri" w:cs="Arial"/>
          <w:sz w:val="22"/>
          <w:szCs w:val="22"/>
        </w:rPr>
      </w:pPr>
    </w:p>
    <w:p w14:paraId="3EA97834" w14:textId="77777777" w:rsidR="00DE36BF" w:rsidRPr="004860AD" w:rsidRDefault="00DE36BF" w:rsidP="00DE36BF">
      <w:pPr>
        <w:pStyle w:val="Corpsdetexte3"/>
        <w:outlineLvl w:val="0"/>
        <w:rPr>
          <w:rFonts w:ascii="Calibri" w:hAnsi="Calibri" w:cs="Arial"/>
          <w:sz w:val="22"/>
          <w:szCs w:val="22"/>
        </w:rPr>
      </w:pPr>
    </w:p>
    <w:sectPr w:rsidR="00DE36BF" w:rsidRPr="004860AD" w:rsidSect="006533F6">
      <w:footerReference w:type="default" r:id="rId8"/>
      <w:pgSz w:w="11907" w:h="16840" w:code="9"/>
      <w:pgMar w:top="1418" w:right="1418" w:bottom="1418" w:left="1418" w:header="1134" w:footer="1134" w:gutter="0"/>
      <w:pgNumType w:start="1"/>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268C2D" w14:textId="77777777" w:rsidR="00D20E4E" w:rsidRDefault="00D20E4E">
      <w:r>
        <w:separator/>
      </w:r>
    </w:p>
  </w:endnote>
  <w:endnote w:type="continuationSeparator" w:id="0">
    <w:p w14:paraId="560B1197" w14:textId="77777777" w:rsidR="00D20E4E" w:rsidRDefault="00D20E4E">
      <w:r>
        <w:continuationSeparator/>
      </w:r>
    </w:p>
  </w:endnote>
  <w:endnote w:type="continuationNotice" w:id="1">
    <w:p w14:paraId="2313D878" w14:textId="77777777" w:rsidR="00D20E4E" w:rsidRDefault="00D20E4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Lucida Grande">
    <w:altName w:val="Segoe UI"/>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741BB9" w14:textId="77777777" w:rsidR="00EA3E90" w:rsidRDefault="00EA3E90">
    <w:pPr>
      <w:pStyle w:val="Pieddepage"/>
      <w:tabs>
        <w:tab w:val="clear" w:pos="4536"/>
      </w:tabs>
      <w:rPr>
        <w:rStyle w:val="Numrodepage"/>
      </w:rPr>
    </w:pPr>
    <w:r>
      <w:rPr>
        <w:rStyle w:val="Numrodepage"/>
      </w:rPr>
      <w:tab/>
    </w:r>
    <w:r>
      <w:rPr>
        <w:rStyle w:val="Numrodepage"/>
      </w:rPr>
      <w:fldChar w:fldCharType="begin"/>
    </w:r>
    <w:r>
      <w:rPr>
        <w:rStyle w:val="Numrodepage"/>
      </w:rPr>
      <w:instrText xml:space="preserve"> </w:instrText>
    </w:r>
    <w:r w:rsidR="004B2504">
      <w:rPr>
        <w:rStyle w:val="Numrodepage"/>
      </w:rPr>
      <w:instrText>PAGE</w:instrText>
    </w:r>
    <w:r>
      <w:rPr>
        <w:rStyle w:val="Numrodepage"/>
      </w:rPr>
      <w:instrText xml:space="preserve"> </w:instrText>
    </w:r>
    <w:r>
      <w:rPr>
        <w:rStyle w:val="Numrodepage"/>
      </w:rPr>
      <w:fldChar w:fldCharType="separate"/>
    </w:r>
    <w:r w:rsidR="005A3E3D">
      <w:rPr>
        <w:rStyle w:val="Numrodepage"/>
        <w:noProof/>
      </w:rPr>
      <w:t>2</w:t>
    </w:r>
    <w:r>
      <w:rPr>
        <w:rStyle w:val="Numrodepage"/>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8ABA2A" w14:textId="77777777" w:rsidR="00D20E4E" w:rsidRDefault="00D20E4E">
      <w:r>
        <w:separator/>
      </w:r>
    </w:p>
  </w:footnote>
  <w:footnote w:type="continuationSeparator" w:id="0">
    <w:p w14:paraId="4C4F417F" w14:textId="77777777" w:rsidR="00D20E4E" w:rsidRDefault="00D20E4E">
      <w:r>
        <w:continuationSeparator/>
      </w:r>
    </w:p>
  </w:footnote>
  <w:footnote w:type="continuationNotice" w:id="1">
    <w:p w14:paraId="1E97A0A8" w14:textId="77777777" w:rsidR="00D20E4E" w:rsidRDefault="00D20E4E">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1144AFD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AE4846"/>
    <w:multiLevelType w:val="multilevel"/>
    <w:tmpl w:val="F55C86EC"/>
    <w:lvl w:ilvl="0">
      <w:start w:val="1"/>
      <w:numFmt w:val="decimal"/>
      <w:lvlText w:val="%1"/>
      <w:lvlJc w:val="left"/>
      <w:pPr>
        <w:tabs>
          <w:tab w:val="num" w:pos="1410"/>
        </w:tabs>
        <w:ind w:left="1410" w:hanging="1410"/>
      </w:pPr>
      <w:rPr>
        <w:rFonts w:hint="default"/>
      </w:rPr>
    </w:lvl>
    <w:lvl w:ilvl="1">
      <w:start w:val="1"/>
      <w:numFmt w:val="decimal"/>
      <w:lvlText w:val="%1.%2"/>
      <w:lvlJc w:val="left"/>
      <w:pPr>
        <w:tabs>
          <w:tab w:val="num" w:pos="1410"/>
        </w:tabs>
        <w:ind w:left="1410" w:hanging="1410"/>
      </w:pPr>
      <w:rPr>
        <w:rFonts w:hint="default"/>
      </w:rPr>
    </w:lvl>
    <w:lvl w:ilvl="2">
      <w:start w:val="1"/>
      <w:numFmt w:val="decimal"/>
      <w:lvlText w:val="%1.%2.%3"/>
      <w:lvlJc w:val="left"/>
      <w:pPr>
        <w:tabs>
          <w:tab w:val="num" w:pos="1410"/>
        </w:tabs>
        <w:ind w:left="1410" w:hanging="1410"/>
      </w:pPr>
      <w:rPr>
        <w:rFonts w:hint="default"/>
      </w:rPr>
    </w:lvl>
    <w:lvl w:ilvl="3">
      <w:start w:val="1"/>
      <w:numFmt w:val="decimal"/>
      <w:lvlText w:val="%1.%2.%3.%4"/>
      <w:lvlJc w:val="left"/>
      <w:pPr>
        <w:tabs>
          <w:tab w:val="num" w:pos="1410"/>
        </w:tabs>
        <w:ind w:left="1410" w:hanging="1410"/>
      </w:pPr>
      <w:rPr>
        <w:rFonts w:hint="default"/>
      </w:rPr>
    </w:lvl>
    <w:lvl w:ilvl="4">
      <w:start w:val="1"/>
      <w:numFmt w:val="decimal"/>
      <w:lvlText w:val="%1.%2.%3.%4.%5"/>
      <w:lvlJc w:val="left"/>
      <w:pPr>
        <w:tabs>
          <w:tab w:val="num" w:pos="1410"/>
        </w:tabs>
        <w:ind w:left="1410" w:hanging="1410"/>
      </w:pPr>
      <w:rPr>
        <w:rFonts w:hint="default"/>
      </w:rPr>
    </w:lvl>
    <w:lvl w:ilvl="5">
      <w:start w:val="1"/>
      <w:numFmt w:val="decimal"/>
      <w:lvlText w:val="%1.%2.%3.%4.%5.%6"/>
      <w:lvlJc w:val="left"/>
      <w:pPr>
        <w:tabs>
          <w:tab w:val="num" w:pos="1410"/>
        </w:tabs>
        <w:ind w:left="1410" w:hanging="141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58564FD"/>
    <w:multiLevelType w:val="hybridMultilevel"/>
    <w:tmpl w:val="21FAFA6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6692D57"/>
    <w:multiLevelType w:val="singleLevel"/>
    <w:tmpl w:val="F4D2BF86"/>
    <w:lvl w:ilvl="0">
      <w:start w:val="1"/>
      <w:numFmt w:val="bullet"/>
      <w:pStyle w:val="ListePuce1"/>
      <w:lvlText w:val=""/>
      <w:lvlJc w:val="left"/>
      <w:pPr>
        <w:tabs>
          <w:tab w:val="num" w:pos="360"/>
        </w:tabs>
        <w:ind w:left="360" w:hanging="360"/>
      </w:pPr>
      <w:rPr>
        <w:rFonts w:ascii="Symbol" w:hAnsi="Symbol" w:hint="default"/>
      </w:rPr>
    </w:lvl>
  </w:abstractNum>
  <w:abstractNum w:abstractNumId="4" w15:restartNumberingAfterBreak="0">
    <w:nsid w:val="08136D63"/>
    <w:multiLevelType w:val="hybridMultilevel"/>
    <w:tmpl w:val="FEE4FDB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08AD0769"/>
    <w:multiLevelType w:val="multilevel"/>
    <w:tmpl w:val="0B10C1D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0AE6505E"/>
    <w:multiLevelType w:val="hybridMultilevel"/>
    <w:tmpl w:val="37287496"/>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5FC2553"/>
    <w:multiLevelType w:val="multilevel"/>
    <w:tmpl w:val="34BC60B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18202AB9"/>
    <w:multiLevelType w:val="hybridMultilevel"/>
    <w:tmpl w:val="507291FA"/>
    <w:lvl w:ilvl="0" w:tplc="082CBFEE">
      <w:numFmt w:val="bullet"/>
      <w:lvlText w:val=""/>
      <w:lvlJc w:val="left"/>
      <w:pPr>
        <w:ind w:left="1429" w:hanging="360"/>
      </w:pPr>
      <w:rPr>
        <w:rFonts w:ascii="Wingdings" w:eastAsia="Times New Roman" w:hAnsi="Wingdings" w:cs="Arial" w:hint="default"/>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9" w15:restartNumberingAfterBreak="0">
    <w:nsid w:val="1A363CBB"/>
    <w:multiLevelType w:val="hybridMultilevel"/>
    <w:tmpl w:val="713A3766"/>
    <w:lvl w:ilvl="0" w:tplc="7E702414">
      <w:numFmt w:val="bullet"/>
      <w:lvlText w:val=""/>
      <w:lvlJc w:val="left"/>
      <w:pPr>
        <w:ind w:left="1069" w:hanging="360"/>
      </w:pPr>
      <w:rPr>
        <w:rFonts w:ascii="Wingdings" w:eastAsia="Times New Roman" w:hAnsi="Wingdings" w:cs="Arial" w:hint="default"/>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10" w15:restartNumberingAfterBreak="0">
    <w:nsid w:val="338827FC"/>
    <w:multiLevelType w:val="hybridMultilevel"/>
    <w:tmpl w:val="3CAAAD8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4073878"/>
    <w:multiLevelType w:val="hybridMultilevel"/>
    <w:tmpl w:val="38903852"/>
    <w:lvl w:ilvl="0" w:tplc="E154DABE">
      <w:numFmt w:val="bullet"/>
      <w:lvlText w:val="-"/>
      <w:lvlJc w:val="left"/>
      <w:pPr>
        <w:ind w:left="720" w:hanging="360"/>
      </w:pPr>
      <w:rPr>
        <w:rFonts w:ascii="Cambria" w:eastAsia="Times New Roman" w:hAnsi="Cambria"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6454540"/>
    <w:multiLevelType w:val="singleLevel"/>
    <w:tmpl w:val="EE000FB8"/>
    <w:lvl w:ilvl="0">
      <w:start w:val="1"/>
      <w:numFmt w:val="decimal"/>
      <w:pStyle w:val="ListeNum2"/>
      <w:lvlText w:val="%1."/>
      <w:lvlJc w:val="left"/>
      <w:pPr>
        <w:tabs>
          <w:tab w:val="num" w:pos="360"/>
        </w:tabs>
        <w:ind w:left="360" w:hanging="360"/>
      </w:pPr>
    </w:lvl>
  </w:abstractNum>
  <w:abstractNum w:abstractNumId="13" w15:restartNumberingAfterBreak="0">
    <w:nsid w:val="36E07E9E"/>
    <w:multiLevelType w:val="multilevel"/>
    <w:tmpl w:val="9162F036"/>
    <w:lvl w:ilvl="0">
      <w:start w:val="1"/>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381652AC"/>
    <w:multiLevelType w:val="multilevel"/>
    <w:tmpl w:val="89E8ECDA"/>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3F8752C6"/>
    <w:multiLevelType w:val="hybridMultilevel"/>
    <w:tmpl w:val="CF6047C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42125F08"/>
    <w:multiLevelType w:val="singleLevel"/>
    <w:tmpl w:val="12D84816"/>
    <w:lvl w:ilvl="0">
      <w:start w:val="1"/>
      <w:numFmt w:val="decimal"/>
      <w:lvlText w:val="%1."/>
      <w:lvlJc w:val="left"/>
      <w:pPr>
        <w:tabs>
          <w:tab w:val="num" w:pos="705"/>
        </w:tabs>
        <w:ind w:left="705" w:hanging="705"/>
      </w:pPr>
      <w:rPr>
        <w:rFonts w:hint="default"/>
      </w:rPr>
    </w:lvl>
  </w:abstractNum>
  <w:abstractNum w:abstractNumId="17" w15:restartNumberingAfterBreak="0">
    <w:nsid w:val="46F72747"/>
    <w:multiLevelType w:val="singleLevel"/>
    <w:tmpl w:val="BBEE46DE"/>
    <w:lvl w:ilvl="0">
      <w:start w:val="1"/>
      <w:numFmt w:val="decimal"/>
      <w:pStyle w:val="ListeNum1"/>
      <w:lvlText w:val="%1."/>
      <w:lvlJc w:val="left"/>
      <w:pPr>
        <w:tabs>
          <w:tab w:val="num" w:pos="360"/>
        </w:tabs>
        <w:ind w:left="360" w:hanging="360"/>
      </w:pPr>
    </w:lvl>
  </w:abstractNum>
  <w:abstractNum w:abstractNumId="18" w15:restartNumberingAfterBreak="0">
    <w:nsid w:val="48DC61D6"/>
    <w:multiLevelType w:val="hybridMultilevel"/>
    <w:tmpl w:val="AFEA2A60"/>
    <w:lvl w:ilvl="0" w:tplc="082CBFEE">
      <w:numFmt w:val="bullet"/>
      <w:lvlText w:val=""/>
      <w:lvlJc w:val="left"/>
      <w:pPr>
        <w:ind w:left="1069" w:hanging="360"/>
      </w:pPr>
      <w:rPr>
        <w:rFonts w:ascii="Wingdings" w:eastAsia="Times New Roman" w:hAnsi="Wingdings" w:cs="Arial" w:hint="default"/>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19" w15:restartNumberingAfterBreak="0">
    <w:nsid w:val="4CBC7CC8"/>
    <w:multiLevelType w:val="multilevel"/>
    <w:tmpl w:val="14F66EA0"/>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0" w15:restartNumberingAfterBreak="0">
    <w:nsid w:val="4ECF18CE"/>
    <w:multiLevelType w:val="hybridMultilevel"/>
    <w:tmpl w:val="BAF83AC0"/>
    <w:lvl w:ilvl="0" w:tplc="4746D2E8">
      <w:numFmt w:val="bullet"/>
      <w:lvlText w:val=""/>
      <w:lvlJc w:val="left"/>
      <w:pPr>
        <w:ind w:left="1080" w:hanging="360"/>
      </w:pPr>
      <w:rPr>
        <w:rFonts w:ascii="Wingdings" w:eastAsia="Times New Roman" w:hAnsi="Wingdings"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1" w15:restartNumberingAfterBreak="0">
    <w:nsid w:val="515D2153"/>
    <w:multiLevelType w:val="hybridMultilevel"/>
    <w:tmpl w:val="69902DA0"/>
    <w:lvl w:ilvl="0" w:tplc="082CBFEE">
      <w:numFmt w:val="bullet"/>
      <w:lvlText w:val=""/>
      <w:lvlJc w:val="left"/>
      <w:pPr>
        <w:ind w:left="720" w:hanging="360"/>
      </w:pPr>
      <w:rPr>
        <w:rFonts w:ascii="Wingdings" w:eastAsia="Times New Roman" w:hAnsi="Wingdings"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517701D9"/>
    <w:multiLevelType w:val="hybridMultilevel"/>
    <w:tmpl w:val="2CD421EA"/>
    <w:lvl w:ilvl="0" w:tplc="99840006">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1A538CA"/>
    <w:multiLevelType w:val="hybridMultilevel"/>
    <w:tmpl w:val="975AD3B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4FE3C4C"/>
    <w:multiLevelType w:val="multilevel"/>
    <w:tmpl w:val="E714AAA4"/>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108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5" w15:restartNumberingAfterBreak="0">
    <w:nsid w:val="6B5F75A2"/>
    <w:multiLevelType w:val="hybridMultilevel"/>
    <w:tmpl w:val="4DBA3708"/>
    <w:lvl w:ilvl="0" w:tplc="040C0009">
      <w:start w:val="1"/>
      <w:numFmt w:val="bullet"/>
      <w:lvlText w:val=""/>
      <w:lvlJc w:val="left"/>
      <w:pPr>
        <w:ind w:left="720" w:hanging="360"/>
      </w:pPr>
      <w:rPr>
        <w:rFonts w:ascii="Wingdings" w:hAnsi="Wingdings" w:hint="default"/>
      </w:rPr>
    </w:lvl>
    <w:lvl w:ilvl="1" w:tplc="BFA0147E">
      <w:numFmt w:val="bullet"/>
      <w:lvlText w:val=""/>
      <w:lvlJc w:val="left"/>
      <w:pPr>
        <w:ind w:left="1440" w:hanging="360"/>
      </w:pPr>
      <w:rPr>
        <w:rFonts w:ascii="Wingdings" w:eastAsia="Times New Roman" w:hAnsi="Wingdings" w:cs="Arial" w:hint="default"/>
        <w:sz w:val="21"/>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6F491620"/>
    <w:multiLevelType w:val="hybridMultilevel"/>
    <w:tmpl w:val="F7AE7E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71052FFC"/>
    <w:multiLevelType w:val="multilevel"/>
    <w:tmpl w:val="8CB686F4"/>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7604490D"/>
    <w:multiLevelType w:val="multilevel"/>
    <w:tmpl w:val="ACAA921E"/>
    <w:lvl w:ilvl="0">
      <w:start w:val="1"/>
      <w:numFmt w:val="decimal"/>
      <w:suff w:val="space"/>
      <w:lvlText w:val="Chapitre %1"/>
      <w:lvlJc w:val="left"/>
      <w:pPr>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108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9" w15:restartNumberingAfterBreak="0">
    <w:nsid w:val="7B0708D1"/>
    <w:multiLevelType w:val="hybridMultilevel"/>
    <w:tmpl w:val="62BC2F1E"/>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7C192870"/>
    <w:multiLevelType w:val="singleLevel"/>
    <w:tmpl w:val="639E3412"/>
    <w:lvl w:ilvl="0">
      <w:start w:val="1"/>
      <w:numFmt w:val="bullet"/>
      <w:pStyle w:val="ListePuce2"/>
      <w:lvlText w:val="-"/>
      <w:lvlJc w:val="left"/>
      <w:pPr>
        <w:tabs>
          <w:tab w:val="num" w:pos="360"/>
        </w:tabs>
        <w:ind w:left="360" w:hanging="360"/>
      </w:pPr>
      <w:rPr>
        <w:rFonts w:ascii="Times New Roman" w:hAnsi="Times New Roman" w:hint="default"/>
      </w:rPr>
    </w:lvl>
  </w:abstractNum>
  <w:num w:numId="1" w16cid:durableId="280649458">
    <w:abstractNumId w:val="13"/>
  </w:num>
  <w:num w:numId="2" w16cid:durableId="939068287">
    <w:abstractNumId w:val="1"/>
  </w:num>
  <w:num w:numId="3" w16cid:durableId="912589377">
    <w:abstractNumId w:val="19"/>
  </w:num>
  <w:num w:numId="4" w16cid:durableId="751590633">
    <w:abstractNumId w:val="24"/>
  </w:num>
  <w:num w:numId="5" w16cid:durableId="725907762">
    <w:abstractNumId w:val="28"/>
  </w:num>
  <w:num w:numId="6" w16cid:durableId="1360886868">
    <w:abstractNumId w:val="16"/>
  </w:num>
  <w:num w:numId="7" w16cid:durableId="1817451811">
    <w:abstractNumId w:val="16"/>
  </w:num>
  <w:num w:numId="8" w16cid:durableId="125853607">
    <w:abstractNumId w:val="16"/>
  </w:num>
  <w:num w:numId="9" w16cid:durableId="1165172953">
    <w:abstractNumId w:val="30"/>
  </w:num>
  <w:num w:numId="10" w16cid:durableId="1511067925">
    <w:abstractNumId w:val="16"/>
  </w:num>
  <w:num w:numId="11" w16cid:durableId="2003043330">
    <w:abstractNumId w:val="17"/>
  </w:num>
  <w:num w:numId="12" w16cid:durableId="2058161358">
    <w:abstractNumId w:val="12"/>
  </w:num>
  <w:num w:numId="13" w16cid:durableId="1891073763">
    <w:abstractNumId w:val="5"/>
  </w:num>
  <w:num w:numId="14" w16cid:durableId="692537252">
    <w:abstractNumId w:val="7"/>
  </w:num>
  <w:num w:numId="15" w16cid:durableId="640772745">
    <w:abstractNumId w:val="14"/>
  </w:num>
  <w:num w:numId="16" w16cid:durableId="1716805376">
    <w:abstractNumId w:val="3"/>
  </w:num>
  <w:num w:numId="17" w16cid:durableId="1232764522">
    <w:abstractNumId w:val="26"/>
  </w:num>
  <w:num w:numId="18" w16cid:durableId="2006125740">
    <w:abstractNumId w:val="22"/>
  </w:num>
  <w:num w:numId="19" w16cid:durableId="1360398803">
    <w:abstractNumId w:val="29"/>
  </w:num>
  <w:num w:numId="20" w16cid:durableId="355738275">
    <w:abstractNumId w:val="23"/>
  </w:num>
  <w:num w:numId="21" w16cid:durableId="1895577005">
    <w:abstractNumId w:val="6"/>
  </w:num>
  <w:num w:numId="22" w16cid:durableId="1740594872">
    <w:abstractNumId w:val="0"/>
  </w:num>
  <w:num w:numId="23" w16cid:durableId="1954902383">
    <w:abstractNumId w:val="27"/>
  </w:num>
  <w:num w:numId="24" w16cid:durableId="250699589">
    <w:abstractNumId w:val="4"/>
  </w:num>
  <w:num w:numId="25" w16cid:durableId="439960261">
    <w:abstractNumId w:val="2"/>
  </w:num>
  <w:num w:numId="26" w16cid:durableId="1137180881">
    <w:abstractNumId w:val="15"/>
  </w:num>
  <w:num w:numId="27" w16cid:durableId="2120754348">
    <w:abstractNumId w:val="10"/>
  </w:num>
  <w:num w:numId="28" w16cid:durableId="650913476">
    <w:abstractNumId w:val="18"/>
  </w:num>
  <w:num w:numId="29" w16cid:durableId="1613783357">
    <w:abstractNumId w:val="8"/>
  </w:num>
  <w:num w:numId="30" w16cid:durableId="783495804">
    <w:abstractNumId w:val="9"/>
  </w:num>
  <w:num w:numId="31" w16cid:durableId="1464232163">
    <w:abstractNumId w:val="20"/>
  </w:num>
  <w:num w:numId="32" w16cid:durableId="699015199">
    <w:abstractNumId w:val="25"/>
  </w:num>
  <w:num w:numId="33" w16cid:durableId="1011682776">
    <w:abstractNumId w:val="21"/>
  </w:num>
  <w:num w:numId="34" w16cid:durableId="19365481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CA" w:vendorID="9" w:dllVersion="512"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83F"/>
    <w:rsid w:val="000464DB"/>
    <w:rsid w:val="00054171"/>
    <w:rsid w:val="000A373A"/>
    <w:rsid w:val="000C2ACA"/>
    <w:rsid w:val="00104932"/>
    <w:rsid w:val="001052BD"/>
    <w:rsid w:val="00106157"/>
    <w:rsid w:val="0010717F"/>
    <w:rsid w:val="00110939"/>
    <w:rsid w:val="00146AED"/>
    <w:rsid w:val="00182292"/>
    <w:rsid w:val="00185ABC"/>
    <w:rsid w:val="001A4F27"/>
    <w:rsid w:val="001A6EF9"/>
    <w:rsid w:val="001D114C"/>
    <w:rsid w:val="001E741C"/>
    <w:rsid w:val="00235398"/>
    <w:rsid w:val="0024218D"/>
    <w:rsid w:val="00256BB1"/>
    <w:rsid w:val="00277A2B"/>
    <w:rsid w:val="00277C37"/>
    <w:rsid w:val="002C1C3E"/>
    <w:rsid w:val="00323895"/>
    <w:rsid w:val="003730F5"/>
    <w:rsid w:val="003753F0"/>
    <w:rsid w:val="00380EAE"/>
    <w:rsid w:val="003C54F5"/>
    <w:rsid w:val="00401989"/>
    <w:rsid w:val="00403594"/>
    <w:rsid w:val="0042699B"/>
    <w:rsid w:val="00430854"/>
    <w:rsid w:val="00445523"/>
    <w:rsid w:val="00450890"/>
    <w:rsid w:val="004741AF"/>
    <w:rsid w:val="004860AD"/>
    <w:rsid w:val="004B2504"/>
    <w:rsid w:val="004B7224"/>
    <w:rsid w:val="004F7A18"/>
    <w:rsid w:val="005431DE"/>
    <w:rsid w:val="005A3E3D"/>
    <w:rsid w:val="005B1FA2"/>
    <w:rsid w:val="00636996"/>
    <w:rsid w:val="006533F6"/>
    <w:rsid w:val="00665F6B"/>
    <w:rsid w:val="0068445D"/>
    <w:rsid w:val="00697A00"/>
    <w:rsid w:val="006C3870"/>
    <w:rsid w:val="006E48ED"/>
    <w:rsid w:val="006F4B23"/>
    <w:rsid w:val="00701366"/>
    <w:rsid w:val="007044F7"/>
    <w:rsid w:val="00710D4E"/>
    <w:rsid w:val="00737096"/>
    <w:rsid w:val="00737101"/>
    <w:rsid w:val="00740148"/>
    <w:rsid w:val="007B75A8"/>
    <w:rsid w:val="0080230C"/>
    <w:rsid w:val="008107EC"/>
    <w:rsid w:val="00866E41"/>
    <w:rsid w:val="008740C7"/>
    <w:rsid w:val="00890E4D"/>
    <w:rsid w:val="008A155D"/>
    <w:rsid w:val="008A2A9B"/>
    <w:rsid w:val="008F0479"/>
    <w:rsid w:val="00942016"/>
    <w:rsid w:val="00972FF7"/>
    <w:rsid w:val="00997D9E"/>
    <w:rsid w:val="00A1217C"/>
    <w:rsid w:val="00A4123B"/>
    <w:rsid w:val="00A75D71"/>
    <w:rsid w:val="00AB5D50"/>
    <w:rsid w:val="00AB6F35"/>
    <w:rsid w:val="00AC278D"/>
    <w:rsid w:val="00AD6FEF"/>
    <w:rsid w:val="00AE1B36"/>
    <w:rsid w:val="00B773D9"/>
    <w:rsid w:val="00BC0A92"/>
    <w:rsid w:val="00C050D7"/>
    <w:rsid w:val="00C0600F"/>
    <w:rsid w:val="00C13006"/>
    <w:rsid w:val="00C8041A"/>
    <w:rsid w:val="00D20E4E"/>
    <w:rsid w:val="00D70449"/>
    <w:rsid w:val="00DC0A9E"/>
    <w:rsid w:val="00DE36BF"/>
    <w:rsid w:val="00E67BAA"/>
    <w:rsid w:val="00EA3E90"/>
    <w:rsid w:val="00ED6D6B"/>
    <w:rsid w:val="00F85C55"/>
    <w:rsid w:val="00F85CDA"/>
    <w:rsid w:val="00F914CE"/>
    <w:rsid w:val="00FB7724"/>
    <w:rsid w:val="00FD29BB"/>
    <w:rsid w:val="00FF283F"/>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D27C9D0"/>
  <w14:defaultImageDpi w14:val="300"/>
  <w15:chartTrackingRefBased/>
  <w15:docId w15:val="{3B068337-F5ED-DD42-85B5-9ED86AFDA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uiPriority="48"/>
  </w:latentStyles>
  <w:style w:type="paragraph" w:default="1" w:styleId="Normal">
    <w:name w:val="Normal"/>
    <w:qFormat/>
    <w:rsid w:val="00DE36BF"/>
    <w:pPr>
      <w:spacing w:line="360" w:lineRule="auto"/>
      <w:jc w:val="both"/>
    </w:pPr>
    <w:rPr>
      <w:sz w:val="24"/>
    </w:rPr>
  </w:style>
  <w:style w:type="paragraph" w:styleId="Titre1">
    <w:name w:val="heading 1"/>
    <w:basedOn w:val="Normal"/>
    <w:next w:val="Texte"/>
    <w:qFormat/>
    <w:rsid w:val="001F0E42"/>
    <w:pPr>
      <w:keepNext/>
      <w:pageBreakBefore/>
      <w:pBdr>
        <w:bottom w:val="single" w:sz="4" w:space="1" w:color="auto"/>
      </w:pBdr>
      <w:spacing w:before="240" w:after="480" w:line="240" w:lineRule="auto"/>
      <w:jc w:val="left"/>
      <w:outlineLvl w:val="0"/>
    </w:pPr>
    <w:rPr>
      <w:kern w:val="28"/>
      <w:sz w:val="36"/>
    </w:rPr>
  </w:style>
  <w:style w:type="paragraph" w:styleId="Titre2">
    <w:name w:val="heading 2"/>
    <w:basedOn w:val="Normal"/>
    <w:next w:val="Texte"/>
    <w:qFormat/>
    <w:rsid w:val="001F0E42"/>
    <w:pPr>
      <w:keepNext/>
      <w:spacing w:before="240" w:after="60" w:line="240" w:lineRule="auto"/>
      <w:outlineLvl w:val="1"/>
    </w:pPr>
    <w:rPr>
      <w:b/>
      <w:sz w:val="28"/>
    </w:rPr>
  </w:style>
  <w:style w:type="paragraph" w:styleId="Titre3">
    <w:name w:val="heading 3"/>
    <w:basedOn w:val="Normal"/>
    <w:next w:val="Texte"/>
    <w:qFormat/>
    <w:rsid w:val="001F0E42"/>
    <w:pPr>
      <w:keepNext/>
      <w:spacing w:before="240" w:after="60" w:line="240" w:lineRule="auto"/>
      <w:outlineLvl w:val="2"/>
    </w:pPr>
    <w:rPr>
      <w:b/>
      <w:sz w:val="26"/>
    </w:rPr>
  </w:style>
  <w:style w:type="paragraph" w:styleId="Titre4">
    <w:name w:val="heading 4"/>
    <w:basedOn w:val="Normal"/>
    <w:next w:val="Texte"/>
    <w:qFormat/>
    <w:rsid w:val="001F0E42"/>
    <w:pPr>
      <w:keepNext/>
      <w:spacing w:before="240" w:after="60" w:line="240" w:lineRule="auto"/>
      <w:outlineLvl w:val="3"/>
    </w:pPr>
    <w:rPr>
      <w:b/>
    </w:rPr>
  </w:style>
  <w:style w:type="paragraph" w:styleId="Titre5">
    <w:name w:val="heading 5"/>
    <w:basedOn w:val="Normal"/>
    <w:next w:val="Texte"/>
    <w:qFormat/>
    <w:rsid w:val="001F0E42"/>
    <w:pPr>
      <w:spacing w:before="240" w:after="60" w:line="240" w:lineRule="auto"/>
      <w:outlineLvl w:val="4"/>
    </w:pPr>
    <w:rPr>
      <w:i/>
    </w:rPr>
  </w:style>
  <w:style w:type="paragraph" w:styleId="Titre6">
    <w:name w:val="heading 6"/>
    <w:basedOn w:val="Normal"/>
    <w:next w:val="Normal"/>
    <w:qFormat/>
    <w:rsid w:val="001F0E42"/>
    <w:pPr>
      <w:spacing w:before="240" w:after="60" w:line="240" w:lineRule="auto"/>
      <w:outlineLvl w:val="5"/>
    </w:pPr>
  </w:style>
  <w:style w:type="paragraph" w:styleId="Titre7">
    <w:name w:val="heading 7"/>
    <w:basedOn w:val="Normal"/>
    <w:next w:val="Normal"/>
    <w:qFormat/>
    <w:rsid w:val="001F0E42"/>
    <w:pPr>
      <w:spacing w:before="240" w:after="60" w:line="240" w:lineRule="auto"/>
      <w:outlineLvl w:val="6"/>
    </w:pPr>
    <w:rPr>
      <w:i/>
    </w:rPr>
  </w:style>
  <w:style w:type="paragraph" w:styleId="Titre8">
    <w:name w:val="heading 8"/>
    <w:basedOn w:val="Normal"/>
    <w:next w:val="Normal"/>
    <w:qFormat/>
    <w:rsid w:val="001F0E42"/>
    <w:pPr>
      <w:spacing w:before="240" w:after="60"/>
      <w:outlineLvl w:val="7"/>
    </w:pPr>
    <w:rPr>
      <w:rFonts w:ascii="Arial" w:hAnsi="Arial"/>
      <w:i/>
      <w:sz w:val="20"/>
    </w:rPr>
  </w:style>
  <w:style w:type="paragraph" w:styleId="Titre9">
    <w:name w:val="heading 9"/>
    <w:basedOn w:val="Normal"/>
    <w:next w:val="Normal"/>
    <w:qFormat/>
    <w:rsid w:val="001F0E42"/>
    <w:pPr>
      <w:spacing w:before="240" w:after="60"/>
      <w:outlineLvl w:val="8"/>
    </w:pPr>
    <w:rPr>
      <w:rFonts w:ascii="Arial" w:hAnsi="Arial"/>
      <w:b/>
      <w:i/>
      <w:sz w:val="1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8F2AAF"/>
    <w:rPr>
      <w:rFonts w:ascii="Lucida Grande" w:hAnsi="Lucida Grande"/>
      <w:sz w:val="18"/>
      <w:szCs w:val="18"/>
    </w:rPr>
  </w:style>
  <w:style w:type="character" w:customStyle="1" w:styleId="TextedebullesCar">
    <w:name w:val="Texte de bulles Car"/>
    <w:link w:val="Textedebulles"/>
    <w:uiPriority w:val="99"/>
    <w:semiHidden/>
    <w:rsid w:val="008F2AAF"/>
    <w:rPr>
      <w:rFonts w:ascii="Lucida Grande" w:hAnsi="Lucida Grande"/>
      <w:sz w:val="18"/>
      <w:szCs w:val="18"/>
    </w:rPr>
  </w:style>
  <w:style w:type="paragraph" w:customStyle="1" w:styleId="Texte">
    <w:name w:val="Texte"/>
    <w:basedOn w:val="Normal"/>
    <w:rsid w:val="001F0E42"/>
    <w:pPr>
      <w:spacing w:after="240"/>
    </w:pPr>
  </w:style>
  <w:style w:type="paragraph" w:customStyle="1" w:styleId="1Sous-titre">
    <w:name w:val="1|Sous-titre"/>
    <w:basedOn w:val="Normal"/>
    <w:rsid w:val="001F0E42"/>
    <w:pPr>
      <w:spacing w:after="840" w:line="240" w:lineRule="auto"/>
      <w:jc w:val="center"/>
    </w:pPr>
    <w:rPr>
      <w:sz w:val="32"/>
    </w:rPr>
  </w:style>
  <w:style w:type="paragraph" w:customStyle="1" w:styleId="1Auteur">
    <w:name w:val="1|Auteur"/>
    <w:basedOn w:val="Normal"/>
    <w:rsid w:val="001F0E42"/>
    <w:pPr>
      <w:spacing w:before="360" w:after="360"/>
      <w:jc w:val="center"/>
    </w:pPr>
    <w:rPr>
      <w:sz w:val="28"/>
    </w:rPr>
  </w:style>
  <w:style w:type="paragraph" w:customStyle="1" w:styleId="1Copyright">
    <w:name w:val="1|Copyright"/>
    <w:basedOn w:val="Normal"/>
    <w:rsid w:val="001F0E42"/>
    <w:pPr>
      <w:spacing w:line="240" w:lineRule="auto"/>
    </w:pPr>
    <w:rPr>
      <w:sz w:val="20"/>
    </w:rPr>
  </w:style>
  <w:style w:type="paragraph" w:customStyle="1" w:styleId="1Dedicace">
    <w:name w:val="1|Dedicace"/>
    <w:basedOn w:val="Normal"/>
    <w:rsid w:val="001F0E42"/>
    <w:pPr>
      <w:pageBreakBefore/>
      <w:spacing w:before="3000"/>
      <w:jc w:val="right"/>
    </w:pPr>
    <w:rPr>
      <w:i/>
      <w:spacing w:val="20"/>
    </w:rPr>
  </w:style>
  <w:style w:type="paragraph" w:customStyle="1" w:styleId="1Depot">
    <w:name w:val="1|Depot"/>
    <w:basedOn w:val="Normal"/>
    <w:rsid w:val="001F0E42"/>
    <w:pPr>
      <w:jc w:val="center"/>
    </w:pPr>
  </w:style>
  <w:style w:type="paragraph" w:customStyle="1" w:styleId="1Dept">
    <w:name w:val="1|Dept"/>
    <w:basedOn w:val="Normal"/>
    <w:rsid w:val="001F0E42"/>
    <w:pPr>
      <w:jc w:val="center"/>
    </w:pPr>
  </w:style>
  <w:style w:type="paragraph" w:customStyle="1" w:styleId="1Epigraphe">
    <w:name w:val="1|Epigraphe"/>
    <w:basedOn w:val="Normal"/>
    <w:rsid w:val="001F0E42"/>
    <w:pPr>
      <w:spacing w:before="360" w:after="720" w:line="240" w:lineRule="auto"/>
      <w:jc w:val="right"/>
    </w:pPr>
    <w:rPr>
      <w:i/>
    </w:rPr>
  </w:style>
  <w:style w:type="paragraph" w:customStyle="1" w:styleId="1Faculte">
    <w:name w:val="1|Faculte"/>
    <w:basedOn w:val="Normal"/>
    <w:rsid w:val="001F0E42"/>
    <w:pPr>
      <w:spacing w:after="480"/>
      <w:jc w:val="center"/>
    </w:pPr>
  </w:style>
  <w:style w:type="paragraph" w:customStyle="1" w:styleId="1Grade">
    <w:name w:val="1|Grade"/>
    <w:basedOn w:val="Normal"/>
    <w:rsid w:val="001F0E42"/>
    <w:pPr>
      <w:jc w:val="center"/>
    </w:pPr>
  </w:style>
  <w:style w:type="paragraph" w:customStyle="1" w:styleId="1Jury">
    <w:name w:val="1|Jury"/>
    <w:basedOn w:val="Normal"/>
    <w:rsid w:val="001F0E42"/>
    <w:pPr>
      <w:spacing w:line="240" w:lineRule="auto"/>
    </w:pPr>
  </w:style>
  <w:style w:type="paragraph" w:customStyle="1" w:styleId="LegendeFig">
    <w:name w:val="LegendeFig"/>
    <w:basedOn w:val="Normal"/>
    <w:rsid w:val="001F0E42"/>
  </w:style>
  <w:style w:type="paragraph" w:customStyle="1" w:styleId="1TitreThese">
    <w:name w:val="1|TitreThese"/>
    <w:basedOn w:val="Normal"/>
    <w:rsid w:val="001F0E42"/>
    <w:pPr>
      <w:spacing w:before="720" w:after="120" w:line="240" w:lineRule="auto"/>
      <w:jc w:val="center"/>
    </w:pPr>
    <w:rPr>
      <w:sz w:val="36"/>
    </w:rPr>
  </w:style>
  <w:style w:type="paragraph" w:customStyle="1" w:styleId="1Universite">
    <w:name w:val="1|Universite"/>
    <w:basedOn w:val="Normal"/>
    <w:rsid w:val="001F0E42"/>
    <w:pPr>
      <w:spacing w:after="120"/>
      <w:jc w:val="center"/>
    </w:pPr>
    <w:rPr>
      <w:sz w:val="28"/>
    </w:rPr>
  </w:style>
  <w:style w:type="paragraph" w:customStyle="1" w:styleId="3Anntitre1">
    <w:name w:val="3|Ann_titre1"/>
    <w:basedOn w:val="Normal"/>
    <w:next w:val="Texte"/>
    <w:rsid w:val="001F0E42"/>
    <w:pPr>
      <w:pageBreakBefore/>
      <w:spacing w:before="720" w:after="720" w:line="240" w:lineRule="auto"/>
      <w:jc w:val="center"/>
    </w:pPr>
    <w:rPr>
      <w:b/>
      <w:sz w:val="32"/>
    </w:rPr>
  </w:style>
  <w:style w:type="paragraph" w:customStyle="1" w:styleId="3Bibliitem">
    <w:name w:val="3|Bibli_item"/>
    <w:basedOn w:val="Normal"/>
    <w:rsid w:val="001F0E42"/>
  </w:style>
  <w:style w:type="paragraph" w:customStyle="1" w:styleId="3Biblitit1">
    <w:name w:val="3|Bibli_tit1"/>
    <w:basedOn w:val="Normal"/>
    <w:rsid w:val="001F0E42"/>
    <w:rPr>
      <w:sz w:val="36"/>
    </w:rPr>
  </w:style>
  <w:style w:type="paragraph" w:customStyle="1" w:styleId="3Biblitit2">
    <w:name w:val="3|Bibli_tit2"/>
    <w:basedOn w:val="Normal"/>
    <w:rsid w:val="001F0E42"/>
    <w:pPr>
      <w:spacing w:before="240" w:after="60" w:line="240" w:lineRule="auto"/>
      <w:jc w:val="left"/>
    </w:pPr>
    <w:rPr>
      <w:b/>
      <w:sz w:val="32"/>
    </w:rPr>
  </w:style>
  <w:style w:type="paragraph" w:customStyle="1" w:styleId="3Biblitit3">
    <w:name w:val="3|Bibli_tit3"/>
    <w:basedOn w:val="Normal"/>
    <w:rsid w:val="001F0E42"/>
    <w:pPr>
      <w:spacing w:before="240" w:line="240" w:lineRule="auto"/>
    </w:pPr>
    <w:rPr>
      <w:b/>
      <w:sz w:val="28"/>
    </w:rPr>
  </w:style>
  <w:style w:type="paragraph" w:customStyle="1" w:styleId="3Biblitit4">
    <w:name w:val="3|Bibli_tit4"/>
    <w:basedOn w:val="Normal"/>
    <w:next w:val="3Bibliitem"/>
    <w:rsid w:val="001F0E42"/>
    <w:pPr>
      <w:spacing w:before="240" w:after="60" w:line="240" w:lineRule="auto"/>
    </w:pPr>
    <w:rPr>
      <w:b/>
      <w:sz w:val="22"/>
    </w:rPr>
  </w:style>
  <w:style w:type="paragraph" w:styleId="Notedebasdepage">
    <w:name w:val="footnote text"/>
    <w:basedOn w:val="Normal"/>
    <w:semiHidden/>
    <w:rsid w:val="001F0E42"/>
    <w:pPr>
      <w:spacing w:line="240" w:lineRule="auto"/>
      <w:jc w:val="left"/>
    </w:pPr>
    <w:rPr>
      <w:sz w:val="20"/>
    </w:rPr>
  </w:style>
  <w:style w:type="paragraph" w:customStyle="1" w:styleId="CitatioBloc1">
    <w:name w:val="CitatioBloc1"/>
    <w:basedOn w:val="Normal"/>
    <w:rsid w:val="001F0E42"/>
    <w:pPr>
      <w:spacing w:after="320" w:line="240" w:lineRule="auto"/>
      <w:ind w:left="1418"/>
    </w:pPr>
  </w:style>
  <w:style w:type="paragraph" w:customStyle="1" w:styleId="CitatioBloc2">
    <w:name w:val="CitatioBloc2"/>
    <w:basedOn w:val="Texte"/>
    <w:rsid w:val="001F0E42"/>
    <w:pPr>
      <w:spacing w:before="240" w:line="240" w:lineRule="auto"/>
      <w:jc w:val="left"/>
    </w:pPr>
  </w:style>
  <w:style w:type="character" w:customStyle="1" w:styleId="Citation1">
    <w:name w:val="Citation1"/>
    <w:rsid w:val="001F0E42"/>
    <w:rPr>
      <w:i/>
    </w:rPr>
  </w:style>
  <w:style w:type="paragraph" w:customStyle="1" w:styleId="Equation">
    <w:name w:val="Equation"/>
    <w:basedOn w:val="Normal"/>
    <w:rsid w:val="001F0E42"/>
  </w:style>
  <w:style w:type="character" w:customStyle="1" w:styleId="LangueEtrang">
    <w:name w:val="LangueEtrang"/>
    <w:rsid w:val="001F0E42"/>
    <w:rPr>
      <w:i/>
    </w:rPr>
  </w:style>
  <w:style w:type="paragraph" w:customStyle="1" w:styleId="ListePuce2">
    <w:name w:val="ListePuce2"/>
    <w:basedOn w:val="ListePuce1"/>
    <w:rsid w:val="001F0E42"/>
    <w:pPr>
      <w:numPr>
        <w:numId w:val="9"/>
      </w:numPr>
      <w:ind w:left="754" w:hanging="357"/>
    </w:pPr>
  </w:style>
  <w:style w:type="paragraph" w:customStyle="1" w:styleId="ListePuce1">
    <w:name w:val="ListePuce1"/>
    <w:basedOn w:val="Texte"/>
    <w:rsid w:val="001F0E42"/>
    <w:pPr>
      <w:numPr>
        <w:numId w:val="16"/>
      </w:numPr>
      <w:spacing w:after="120"/>
    </w:pPr>
  </w:style>
  <w:style w:type="paragraph" w:customStyle="1" w:styleId="Partie">
    <w:name w:val="Partie"/>
    <w:basedOn w:val="Normal"/>
    <w:next w:val="Texte"/>
    <w:rsid w:val="001F0E42"/>
    <w:pPr>
      <w:pageBreakBefore/>
      <w:spacing w:before="4800" w:line="240" w:lineRule="auto"/>
      <w:jc w:val="center"/>
      <w:outlineLvl w:val="0"/>
    </w:pPr>
    <w:rPr>
      <w:b/>
      <w:sz w:val="48"/>
    </w:rPr>
  </w:style>
  <w:style w:type="paragraph" w:customStyle="1" w:styleId="1NumEnregistrement">
    <w:name w:val="1|NumEnregistrement"/>
    <w:basedOn w:val="Normal"/>
    <w:rsid w:val="001F0E42"/>
    <w:pPr>
      <w:tabs>
        <w:tab w:val="right" w:pos="8931"/>
      </w:tabs>
      <w:spacing w:before="720" w:line="240" w:lineRule="auto"/>
    </w:pPr>
    <w:rPr>
      <w:sz w:val="20"/>
    </w:rPr>
  </w:style>
  <w:style w:type="paragraph" w:customStyle="1" w:styleId="LegendeTab">
    <w:name w:val="LegendeTab"/>
    <w:basedOn w:val="Normal"/>
    <w:rsid w:val="001F0E42"/>
  </w:style>
  <w:style w:type="paragraph" w:customStyle="1" w:styleId="Source">
    <w:name w:val="Source"/>
    <w:basedOn w:val="Normal"/>
    <w:rsid w:val="001F0E42"/>
  </w:style>
  <w:style w:type="paragraph" w:customStyle="1" w:styleId="1TitreFront">
    <w:name w:val="1|TitreFront"/>
    <w:basedOn w:val="Normal"/>
    <w:next w:val="Texte"/>
    <w:rsid w:val="001F0E42"/>
    <w:pPr>
      <w:pageBreakBefore/>
      <w:spacing w:before="720" w:after="720" w:line="240" w:lineRule="auto"/>
      <w:jc w:val="center"/>
      <w:outlineLvl w:val="0"/>
    </w:pPr>
    <w:rPr>
      <w:b/>
      <w:sz w:val="36"/>
    </w:rPr>
  </w:style>
  <w:style w:type="paragraph" w:styleId="TM1">
    <w:name w:val="toc 1"/>
    <w:basedOn w:val="Normal"/>
    <w:next w:val="Normal"/>
    <w:autoRedefine/>
    <w:semiHidden/>
    <w:rsid w:val="001F0E42"/>
  </w:style>
  <w:style w:type="paragraph" w:styleId="TM2">
    <w:name w:val="toc 2"/>
    <w:basedOn w:val="Normal"/>
    <w:next w:val="Normal"/>
    <w:autoRedefine/>
    <w:semiHidden/>
    <w:rsid w:val="001F0E42"/>
    <w:pPr>
      <w:ind w:left="240"/>
    </w:pPr>
  </w:style>
  <w:style w:type="paragraph" w:styleId="TM3">
    <w:name w:val="toc 3"/>
    <w:basedOn w:val="Normal"/>
    <w:next w:val="Normal"/>
    <w:autoRedefine/>
    <w:semiHidden/>
    <w:rsid w:val="001F0E42"/>
    <w:pPr>
      <w:ind w:left="480"/>
    </w:pPr>
  </w:style>
  <w:style w:type="paragraph" w:styleId="TM4">
    <w:name w:val="toc 4"/>
    <w:basedOn w:val="Normal"/>
    <w:next w:val="Normal"/>
    <w:autoRedefine/>
    <w:semiHidden/>
    <w:rsid w:val="001F0E42"/>
    <w:pPr>
      <w:ind w:left="720"/>
    </w:pPr>
  </w:style>
  <w:style w:type="paragraph" w:styleId="TM5">
    <w:name w:val="toc 5"/>
    <w:basedOn w:val="Normal"/>
    <w:next w:val="Normal"/>
    <w:autoRedefine/>
    <w:semiHidden/>
    <w:rsid w:val="001F0E42"/>
    <w:pPr>
      <w:ind w:left="960"/>
    </w:pPr>
  </w:style>
  <w:style w:type="paragraph" w:styleId="TM6">
    <w:name w:val="toc 6"/>
    <w:basedOn w:val="Normal"/>
    <w:next w:val="Normal"/>
    <w:autoRedefine/>
    <w:semiHidden/>
    <w:rsid w:val="001F0E42"/>
    <w:pPr>
      <w:ind w:left="1200"/>
    </w:pPr>
  </w:style>
  <w:style w:type="paragraph" w:styleId="TM7">
    <w:name w:val="toc 7"/>
    <w:basedOn w:val="Normal"/>
    <w:next w:val="Normal"/>
    <w:autoRedefine/>
    <w:semiHidden/>
    <w:rsid w:val="001F0E42"/>
    <w:pPr>
      <w:ind w:left="1440"/>
    </w:pPr>
  </w:style>
  <w:style w:type="paragraph" w:styleId="TM8">
    <w:name w:val="toc 8"/>
    <w:basedOn w:val="Normal"/>
    <w:next w:val="Normal"/>
    <w:autoRedefine/>
    <w:semiHidden/>
    <w:rsid w:val="001F0E42"/>
    <w:pPr>
      <w:ind w:left="1680"/>
    </w:pPr>
  </w:style>
  <w:style w:type="paragraph" w:styleId="TM9">
    <w:name w:val="toc 9"/>
    <w:basedOn w:val="Normal"/>
    <w:next w:val="Normal"/>
    <w:autoRedefine/>
    <w:semiHidden/>
    <w:rsid w:val="001F0E42"/>
    <w:pPr>
      <w:ind w:left="1920"/>
    </w:pPr>
  </w:style>
  <w:style w:type="paragraph" w:styleId="Tabledesillustrations">
    <w:name w:val="table of figures"/>
    <w:basedOn w:val="Normal"/>
    <w:next w:val="Normal"/>
    <w:semiHidden/>
    <w:rsid w:val="001F0E42"/>
    <w:pPr>
      <w:ind w:left="480" w:hanging="480"/>
    </w:pPr>
  </w:style>
  <w:style w:type="paragraph" w:customStyle="1" w:styleId="ListeNum1">
    <w:name w:val="ListeNum1"/>
    <w:basedOn w:val="ListePuce1"/>
    <w:rsid w:val="001F0E42"/>
    <w:pPr>
      <w:numPr>
        <w:numId w:val="11"/>
      </w:numPr>
      <w:spacing w:line="240" w:lineRule="auto"/>
      <w:ind w:left="357" w:hanging="357"/>
    </w:pPr>
  </w:style>
  <w:style w:type="paragraph" w:customStyle="1" w:styleId="Intro">
    <w:name w:val="Intro"/>
    <w:basedOn w:val="Titre1"/>
    <w:next w:val="Texte"/>
    <w:rsid w:val="001F0E42"/>
    <w:pPr>
      <w:keepNext w:val="0"/>
    </w:pPr>
  </w:style>
  <w:style w:type="paragraph" w:customStyle="1" w:styleId="Conclu">
    <w:name w:val="Conclu"/>
    <w:basedOn w:val="Titre1"/>
    <w:next w:val="Texte"/>
    <w:rsid w:val="001F0E42"/>
  </w:style>
  <w:style w:type="paragraph" w:customStyle="1" w:styleId="ListeTitre">
    <w:name w:val="ListeTitre"/>
    <w:basedOn w:val="Normal"/>
    <w:next w:val="ListeNum1"/>
    <w:rsid w:val="001F0E42"/>
    <w:rPr>
      <w:b/>
    </w:rPr>
  </w:style>
  <w:style w:type="paragraph" w:customStyle="1" w:styleId="Strophe">
    <w:name w:val="Strophe"/>
    <w:basedOn w:val="Texte"/>
    <w:rsid w:val="001F0E42"/>
    <w:pPr>
      <w:spacing w:after="320" w:line="240" w:lineRule="auto"/>
      <w:ind w:left="851"/>
      <w:jc w:val="left"/>
    </w:pPr>
  </w:style>
  <w:style w:type="paragraph" w:customStyle="1" w:styleId="Entree">
    <w:name w:val="Entree"/>
    <w:basedOn w:val="Texte"/>
    <w:rsid w:val="001F0E42"/>
  </w:style>
  <w:style w:type="character" w:customStyle="1" w:styleId="Definition">
    <w:name w:val="Definition"/>
    <w:basedOn w:val="Policepardfaut"/>
    <w:rsid w:val="001F0E42"/>
  </w:style>
  <w:style w:type="paragraph" w:customStyle="1" w:styleId="3Anntitre2">
    <w:name w:val="3|Ann_titre2"/>
    <w:basedOn w:val="Normal"/>
    <w:rsid w:val="001F0E42"/>
    <w:rPr>
      <w:b/>
      <w:sz w:val="32"/>
    </w:rPr>
  </w:style>
  <w:style w:type="paragraph" w:customStyle="1" w:styleId="3Anntitre3">
    <w:name w:val="3|Ann_titre3"/>
    <w:basedOn w:val="Normal"/>
    <w:rsid w:val="001F0E42"/>
    <w:rPr>
      <w:b/>
      <w:sz w:val="28"/>
    </w:rPr>
  </w:style>
  <w:style w:type="paragraph" w:customStyle="1" w:styleId="Figure">
    <w:name w:val="Figure"/>
    <w:basedOn w:val="Texte"/>
    <w:rsid w:val="001F0E42"/>
  </w:style>
  <w:style w:type="paragraph" w:customStyle="1" w:styleId="1TableListe">
    <w:name w:val="1|TableListe"/>
    <w:basedOn w:val="Normal"/>
    <w:next w:val="Texte"/>
    <w:rsid w:val="001F0E42"/>
    <w:pPr>
      <w:pageBreakBefore/>
      <w:spacing w:before="720" w:after="720" w:line="240" w:lineRule="auto"/>
      <w:jc w:val="center"/>
      <w:outlineLvl w:val="0"/>
    </w:pPr>
    <w:rPr>
      <w:b/>
      <w:sz w:val="36"/>
    </w:rPr>
  </w:style>
  <w:style w:type="paragraph" w:customStyle="1" w:styleId="Jalon">
    <w:name w:val="Jalon"/>
    <w:basedOn w:val="Texte"/>
    <w:rsid w:val="001F0E42"/>
  </w:style>
  <w:style w:type="paragraph" w:styleId="Lgende">
    <w:name w:val="caption"/>
    <w:basedOn w:val="Normal"/>
    <w:next w:val="Normal"/>
    <w:qFormat/>
    <w:rsid w:val="001F0E42"/>
    <w:pPr>
      <w:spacing w:before="120" w:after="120"/>
    </w:pPr>
  </w:style>
  <w:style w:type="paragraph" w:customStyle="1" w:styleId="closer">
    <w:name w:val="closer"/>
    <w:basedOn w:val="Normal"/>
    <w:rsid w:val="001F0E42"/>
    <w:pPr>
      <w:tabs>
        <w:tab w:val="left" w:pos="3261"/>
      </w:tabs>
      <w:spacing w:line="240" w:lineRule="auto"/>
      <w:jc w:val="right"/>
    </w:pPr>
  </w:style>
  <w:style w:type="paragraph" w:customStyle="1" w:styleId="Jalon0">
    <w:name w:val="Jalon0"/>
    <w:basedOn w:val="Jalon"/>
    <w:rsid w:val="001F0E42"/>
  </w:style>
  <w:style w:type="paragraph" w:customStyle="1" w:styleId="Jalon1">
    <w:name w:val="Jalon1"/>
    <w:basedOn w:val="Jalon"/>
    <w:rsid w:val="001F0E42"/>
  </w:style>
  <w:style w:type="paragraph" w:customStyle="1" w:styleId="JalonBiblio">
    <w:name w:val="JalonBiblio"/>
    <w:basedOn w:val="Jalon"/>
    <w:rsid w:val="001F0E42"/>
  </w:style>
  <w:style w:type="paragraph" w:customStyle="1" w:styleId="JalonAnnexe">
    <w:name w:val="JalonAnnexe"/>
    <w:basedOn w:val="Jalon"/>
    <w:rsid w:val="001F0E42"/>
  </w:style>
  <w:style w:type="paragraph" w:styleId="Explorateurdedocuments">
    <w:name w:val="Document Map"/>
    <w:basedOn w:val="Normal"/>
    <w:semiHidden/>
    <w:rsid w:val="001F0E42"/>
    <w:pPr>
      <w:shd w:val="clear" w:color="auto" w:fill="000080"/>
    </w:pPr>
    <w:rPr>
      <w:rFonts w:ascii="Tahoma" w:hAnsi="Tahoma"/>
    </w:rPr>
  </w:style>
  <w:style w:type="paragraph" w:customStyle="1" w:styleId="ListeNum2">
    <w:name w:val="ListeNum2"/>
    <w:basedOn w:val="Normal"/>
    <w:rsid w:val="001F0E42"/>
    <w:pPr>
      <w:numPr>
        <w:numId w:val="12"/>
      </w:numPr>
      <w:ind w:left="641" w:hanging="357"/>
    </w:pPr>
  </w:style>
  <w:style w:type="paragraph" w:customStyle="1" w:styleId="ListeSimple">
    <w:name w:val="ListeSimple"/>
    <w:basedOn w:val="Normal"/>
    <w:rsid w:val="001F0E42"/>
    <w:pPr>
      <w:spacing w:after="120"/>
      <w:ind w:left="284" w:right="284"/>
    </w:pPr>
  </w:style>
  <w:style w:type="paragraph" w:customStyle="1" w:styleId="3TitreBack">
    <w:name w:val="3|TitreBack"/>
    <w:basedOn w:val="Normal"/>
    <w:next w:val="Texte"/>
    <w:rsid w:val="001F0E42"/>
    <w:pPr>
      <w:pageBreakBefore/>
      <w:spacing w:before="4800" w:line="240" w:lineRule="auto"/>
      <w:jc w:val="center"/>
      <w:outlineLvl w:val="0"/>
    </w:pPr>
    <w:rPr>
      <w:b/>
      <w:sz w:val="48"/>
    </w:rPr>
  </w:style>
  <w:style w:type="paragraph" w:customStyle="1" w:styleId="1Directeur">
    <w:name w:val="1|Directeur"/>
    <w:basedOn w:val="Normal"/>
    <w:rsid w:val="001F0E42"/>
    <w:pPr>
      <w:spacing w:after="960" w:line="240" w:lineRule="auto"/>
      <w:jc w:val="center"/>
    </w:pPr>
    <w:rPr>
      <w:sz w:val="28"/>
    </w:rPr>
  </w:style>
  <w:style w:type="paragraph" w:customStyle="1" w:styleId="1Discipline">
    <w:name w:val="1|Discipline"/>
    <w:basedOn w:val="Normal"/>
    <w:rsid w:val="001F0E42"/>
    <w:pPr>
      <w:jc w:val="center"/>
    </w:pPr>
  </w:style>
  <w:style w:type="paragraph" w:styleId="En-tte">
    <w:name w:val="header"/>
    <w:basedOn w:val="Normal"/>
    <w:rsid w:val="001F0E42"/>
    <w:pPr>
      <w:tabs>
        <w:tab w:val="center" w:pos="4536"/>
        <w:tab w:val="right" w:pos="9072"/>
      </w:tabs>
    </w:pPr>
  </w:style>
  <w:style w:type="paragraph" w:styleId="Pieddepage">
    <w:name w:val="footer"/>
    <w:basedOn w:val="Normal"/>
    <w:rsid w:val="001F0E42"/>
    <w:pPr>
      <w:tabs>
        <w:tab w:val="center" w:pos="4536"/>
        <w:tab w:val="right" w:pos="9072"/>
      </w:tabs>
    </w:pPr>
  </w:style>
  <w:style w:type="character" w:styleId="Numrodepage">
    <w:name w:val="page number"/>
    <w:rsid w:val="001F0E42"/>
    <w:rPr>
      <w:sz w:val="20"/>
    </w:rPr>
  </w:style>
  <w:style w:type="character" w:customStyle="1" w:styleId="Italique">
    <w:name w:val="Italique"/>
    <w:rsid w:val="001F0E42"/>
    <w:rPr>
      <w:i/>
    </w:rPr>
  </w:style>
  <w:style w:type="paragraph" w:customStyle="1" w:styleId="Default">
    <w:name w:val="Default"/>
    <w:rsid w:val="00BC46F5"/>
    <w:pPr>
      <w:widowControl w:val="0"/>
      <w:autoSpaceDE w:val="0"/>
      <w:autoSpaceDN w:val="0"/>
      <w:adjustRightInd w:val="0"/>
    </w:pPr>
    <w:rPr>
      <w:rFonts w:ascii="Calibri" w:hAnsi="Calibri" w:cs="Calibri"/>
      <w:color w:val="000000"/>
      <w:sz w:val="24"/>
      <w:szCs w:val="24"/>
    </w:rPr>
  </w:style>
  <w:style w:type="table" w:styleId="Grilledutableau">
    <w:name w:val="Table Grid"/>
    <w:basedOn w:val="TableauNormal"/>
    <w:uiPriority w:val="59"/>
    <w:rsid w:val="001856AE"/>
    <w:rPr>
      <w:rFonts w:ascii="Arial"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ramecouleur-Accent31">
    <w:name w:val="Trame couleur - Accent 31"/>
    <w:basedOn w:val="Normal"/>
    <w:uiPriority w:val="34"/>
    <w:qFormat/>
    <w:rsid w:val="00D70449"/>
    <w:pPr>
      <w:suppressAutoHyphens/>
      <w:spacing w:line="240" w:lineRule="auto"/>
      <w:ind w:left="720"/>
      <w:contextualSpacing/>
      <w:jc w:val="left"/>
    </w:pPr>
    <w:rPr>
      <w:szCs w:val="24"/>
      <w:lang w:eastAsia="ar-SA"/>
    </w:rPr>
  </w:style>
  <w:style w:type="paragraph" w:styleId="Corpsdetexte3">
    <w:name w:val="Body Text 3"/>
    <w:basedOn w:val="Normal"/>
    <w:link w:val="Corpsdetexte3Car"/>
    <w:rsid w:val="005A3E3D"/>
    <w:pPr>
      <w:suppressAutoHyphens/>
      <w:spacing w:line="240" w:lineRule="auto"/>
    </w:pPr>
    <w:rPr>
      <w:szCs w:val="24"/>
      <w:lang w:eastAsia="ar-SA"/>
    </w:rPr>
  </w:style>
  <w:style w:type="character" w:customStyle="1" w:styleId="Corpsdetexte3Car">
    <w:name w:val="Corps de texte 3 Car"/>
    <w:link w:val="Corpsdetexte3"/>
    <w:rsid w:val="005A3E3D"/>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ixelsPerInch w:val="72"/>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veronique\Bureau\These_URCA1.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These_URCA1.dot</Template>
  <TotalTime>2339</TotalTime>
  <Pages>4</Pages>
  <Words>994</Words>
  <Characters>5472</Characters>
  <Application>Microsoft Office Word</Application>
  <DocSecurity>0</DocSecurity>
  <Lines>45</Lines>
  <Paragraphs>12</Paragraphs>
  <ScaleCrop>false</ScaleCrop>
  <HeadingPairs>
    <vt:vector size="2" baseType="variant">
      <vt:variant>
        <vt:lpstr>Titre</vt:lpstr>
      </vt:variant>
      <vt:variant>
        <vt:i4>1</vt:i4>
      </vt:variant>
    </vt:vector>
  </HeadingPairs>
  <TitlesOfParts>
    <vt:vector size="1" baseType="lpstr">
      <vt:lpstr> </vt:lpstr>
    </vt:vector>
  </TitlesOfParts>
  <Company>PUM</Company>
  <LinksUpToDate>false</LinksUpToDate>
  <CharactersWithSpaces>6454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veronique</dc:creator>
  <cp:keywords/>
  <cp:lastModifiedBy>GEOFFROY DAGHER</cp:lastModifiedBy>
  <cp:revision>5</cp:revision>
  <cp:lastPrinted>1999-11-10T13:34:00Z</cp:lastPrinted>
  <dcterms:created xsi:type="dcterms:W3CDTF">2025-11-06T08:49:00Z</dcterms:created>
  <dcterms:modified xsi:type="dcterms:W3CDTF">2025-11-11T20:00:00Z</dcterms:modified>
</cp:coreProperties>
</file>